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195809" w:rsidRPr="00BC58C0" w14:paraId="0DDD0481" w14:textId="77777777" w:rsidTr="003A3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5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14:paraId="45E8C511" w14:textId="7819574A" w:rsidR="00195809" w:rsidRPr="00EC44D1" w:rsidRDefault="00195809" w:rsidP="00763FBE">
            <w:pPr>
              <w:pStyle w:val="Arial9"/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  <w:lang w:val="kk-KZ"/>
              </w:rPr>
            </w:pPr>
            <w:r w:rsidRPr="00BC58C0">
              <w:rPr>
                <w:rFonts w:ascii="Times New Roman" w:hAnsi="Times New Roman" w:cs="Times New Roman"/>
                <w:b/>
                <w:color w:val="auto"/>
                <w:spacing w:val="4"/>
                <w:sz w:val="36"/>
                <w:szCs w:val="36"/>
                <w:lang w:eastAsia="ko-KR"/>
              </w:rPr>
              <w:t xml:space="preserve"> «Magnum Cash&amp;Carry»</w:t>
            </w:r>
            <w:r w:rsidR="00EC44D1">
              <w:rPr>
                <w:rFonts w:ascii="Times New Roman" w:hAnsi="Times New Roman" w:cs="Times New Roman"/>
                <w:b/>
                <w:color w:val="auto"/>
                <w:spacing w:val="4"/>
                <w:sz w:val="36"/>
                <w:szCs w:val="36"/>
                <w:lang w:val="kk-KZ" w:eastAsia="ko-KR"/>
              </w:rPr>
              <w:t xml:space="preserve"> ЖШС</w:t>
            </w:r>
          </w:p>
        </w:tc>
      </w:tr>
      <w:tr w:rsidR="00CB6C38" w:rsidRPr="00BC58C0" w14:paraId="26EF07FB" w14:textId="77777777" w:rsidTr="00E04F19">
        <w:trPr>
          <w:trHeight w:val="14196"/>
          <w:jc w:val="center"/>
        </w:trPr>
        <w:tc>
          <w:tcPr>
            <w:tcW w:w="9072" w:type="dxa"/>
            <w:tcBorders>
              <w:top w:val="thickThinSmallGap" w:sz="24" w:space="0" w:color="auto"/>
              <w:left w:val="single" w:sz="8" w:space="0" w:color="auto"/>
              <w:right w:val="single" w:sz="8" w:space="0" w:color="auto"/>
            </w:tcBorders>
          </w:tcPr>
          <w:tbl>
            <w:tblPr>
              <w:tblW w:w="471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6" w:space="0" w:color="FFFFFF" w:themeColor="background1"/>
                <w:insideV w:val="single" w:sz="6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2"/>
            </w:tblGrid>
            <w:tr w:rsidR="00A742EB" w:rsidRPr="00BC58C0" w14:paraId="566D9340" w14:textId="77777777" w:rsidTr="00A742EB">
              <w:trPr>
                <w:cantSplit/>
                <w:trHeight w:val="340"/>
              </w:trPr>
              <w:tc>
                <w:tcPr>
                  <w:tcW w:w="4712" w:type="dxa"/>
                  <w:vMerge w:val="restart"/>
                </w:tcPr>
                <w:p w14:paraId="73028ED8" w14:textId="7DDF917D" w:rsidR="00A742EB" w:rsidRPr="00BC58C0" w:rsidRDefault="00A742EB" w:rsidP="00424D64">
                  <w:pPr>
                    <w:pStyle w:val="Arial9"/>
                    <w:jc w:val="left"/>
                    <w:rPr>
                      <w:spacing w:val="4"/>
                      <w:sz w:val="24"/>
                      <w:szCs w:val="24"/>
                      <w:lang w:eastAsia="ko-KR"/>
                    </w:rPr>
                  </w:pPr>
                  <w:r w:rsidRPr="00D27F8A"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04DD640C" wp14:editId="7D4B7DC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15875</wp:posOffset>
                        </wp:positionV>
                        <wp:extent cx="2536466" cy="655748"/>
                        <wp:effectExtent l="0" t="0" r="0" b="0"/>
                        <wp:wrapNone/>
                        <wp:docPr id="4" name="Рисунок 4" descr="image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image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6466" cy="655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742EB" w:rsidRPr="00BC58C0" w14:paraId="2211D3A5" w14:textId="77777777" w:rsidTr="00A742EB">
              <w:trPr>
                <w:cantSplit/>
                <w:trHeight w:val="340"/>
              </w:trPr>
              <w:tc>
                <w:tcPr>
                  <w:tcW w:w="4712" w:type="dxa"/>
                  <w:vMerge/>
                </w:tcPr>
                <w:p w14:paraId="44B6E341" w14:textId="77777777" w:rsidR="00A742EB" w:rsidRPr="00BC58C0" w:rsidRDefault="00A742EB" w:rsidP="00424D64">
                  <w:pPr>
                    <w:pStyle w:val="Arial9"/>
                    <w:jc w:val="left"/>
                    <w:rPr>
                      <w:spacing w:val="4"/>
                      <w:sz w:val="24"/>
                      <w:szCs w:val="24"/>
                      <w:lang w:eastAsia="ko-KR"/>
                    </w:rPr>
                  </w:pPr>
                </w:p>
              </w:tc>
            </w:tr>
            <w:tr w:rsidR="00A742EB" w:rsidRPr="00BC58C0" w14:paraId="1B79D75C" w14:textId="77777777" w:rsidTr="00A742EB">
              <w:trPr>
                <w:cantSplit/>
                <w:trHeight w:val="340"/>
              </w:trPr>
              <w:tc>
                <w:tcPr>
                  <w:tcW w:w="4712" w:type="dxa"/>
                  <w:vMerge/>
                </w:tcPr>
                <w:p w14:paraId="20F11A44" w14:textId="77777777" w:rsidR="00A742EB" w:rsidRPr="00BC58C0" w:rsidRDefault="00A742EB" w:rsidP="00424D64">
                  <w:pPr>
                    <w:pStyle w:val="Arial9"/>
                    <w:jc w:val="left"/>
                    <w:rPr>
                      <w:spacing w:val="4"/>
                      <w:sz w:val="24"/>
                      <w:szCs w:val="24"/>
                      <w:lang w:eastAsia="ko-KR"/>
                    </w:rPr>
                  </w:pPr>
                </w:p>
              </w:tc>
            </w:tr>
            <w:tr w:rsidR="00A742EB" w:rsidRPr="00BC58C0" w14:paraId="23DE82BF" w14:textId="77777777" w:rsidTr="00A742EB">
              <w:trPr>
                <w:cantSplit/>
                <w:trHeight w:val="1104"/>
              </w:trPr>
              <w:tc>
                <w:tcPr>
                  <w:tcW w:w="4712" w:type="dxa"/>
                </w:tcPr>
                <w:p w14:paraId="760B0A97" w14:textId="77777777" w:rsidR="00A742EB" w:rsidRDefault="00A742EB" w:rsidP="00EC44D1">
                  <w:pPr>
                    <w:pStyle w:val="Arial9"/>
                    <w:tabs>
                      <w:tab w:val="left" w:pos="3765"/>
                    </w:tabs>
                    <w:jc w:val="left"/>
                    <w:rPr>
                      <w:b/>
                      <w:sz w:val="24"/>
                      <w:szCs w:val="16"/>
                    </w:rPr>
                  </w:pPr>
                </w:p>
                <w:p w14:paraId="20A24708" w14:textId="77777777" w:rsidR="00A742EB" w:rsidRDefault="00A742EB" w:rsidP="00EC44D1">
                  <w:pPr>
                    <w:pStyle w:val="Arial9"/>
                    <w:tabs>
                      <w:tab w:val="left" w:pos="3765"/>
                    </w:tabs>
                    <w:jc w:val="left"/>
                    <w:rPr>
                      <w:b/>
                      <w:sz w:val="24"/>
                      <w:szCs w:val="16"/>
                    </w:rPr>
                  </w:pPr>
                  <w:r w:rsidRPr="00BC58C0">
                    <w:rPr>
                      <w:b/>
                      <w:sz w:val="24"/>
                      <w:szCs w:val="16"/>
                    </w:rPr>
                    <w:t xml:space="preserve"> «</w:t>
                  </w:r>
                  <w:r>
                    <w:rPr>
                      <w:b/>
                      <w:sz w:val="24"/>
                      <w:szCs w:val="16"/>
                      <w:lang w:val="kk-KZ"/>
                    </w:rPr>
                    <w:t>ашық қолданысқа арналған</w:t>
                  </w:r>
                  <w:r w:rsidRPr="00BC58C0">
                    <w:rPr>
                      <w:b/>
                      <w:sz w:val="24"/>
                      <w:szCs w:val="16"/>
                    </w:rPr>
                    <w:t>»</w:t>
                  </w:r>
                </w:p>
                <w:p w14:paraId="2C47A982" w14:textId="0C8BC145" w:rsidR="00A742EB" w:rsidRPr="00EC44D1" w:rsidRDefault="00A742EB" w:rsidP="00EC44D1">
                  <w:pPr>
                    <w:pStyle w:val="Arial9"/>
                    <w:tabs>
                      <w:tab w:val="left" w:pos="3765"/>
                    </w:tabs>
                    <w:jc w:val="left"/>
                    <w:rPr>
                      <w:spacing w:val="4"/>
                      <w:sz w:val="24"/>
                      <w:szCs w:val="24"/>
                      <w:lang w:val="kk-KZ" w:eastAsia="ko-KR"/>
                    </w:rPr>
                  </w:pPr>
                  <w:r>
                    <w:rPr>
                      <w:b/>
                      <w:sz w:val="24"/>
                      <w:szCs w:val="16"/>
                      <w:lang w:val="kk-KZ"/>
                    </w:rPr>
                    <w:t>Құжат</w:t>
                  </w:r>
                </w:p>
              </w:tc>
            </w:tr>
            <w:tr w:rsidR="00A742EB" w:rsidRPr="00BC58C0" w14:paraId="5C389A4D" w14:textId="77777777" w:rsidTr="00A742EB">
              <w:trPr>
                <w:cantSplit/>
                <w:trHeight w:val="340"/>
              </w:trPr>
              <w:tc>
                <w:tcPr>
                  <w:tcW w:w="4712" w:type="dxa"/>
                </w:tcPr>
                <w:p w14:paraId="2A4A8F30" w14:textId="5E2B5674" w:rsidR="00A742EB" w:rsidRPr="00BC58C0" w:rsidRDefault="00A742EB" w:rsidP="00424D64">
                  <w:pPr>
                    <w:pStyle w:val="Arial9"/>
                    <w:jc w:val="left"/>
                    <w:rPr>
                      <w:spacing w:val="4"/>
                      <w:sz w:val="24"/>
                      <w:szCs w:val="24"/>
                      <w:lang w:eastAsia="ko-KR"/>
                    </w:rPr>
                  </w:pPr>
                </w:p>
              </w:tc>
            </w:tr>
            <w:tr w:rsidR="00A742EB" w:rsidRPr="00BC58C0" w14:paraId="5F1A02F8" w14:textId="77777777" w:rsidTr="00A742EB">
              <w:trPr>
                <w:cantSplit/>
                <w:trHeight w:val="340"/>
              </w:trPr>
              <w:tc>
                <w:tcPr>
                  <w:tcW w:w="4712" w:type="dxa"/>
                </w:tcPr>
                <w:p w14:paraId="29FC7CD0" w14:textId="4A82CD74" w:rsidR="00A742EB" w:rsidRPr="00BC58C0" w:rsidRDefault="00A742EB" w:rsidP="00424D64">
                  <w:pPr>
                    <w:pStyle w:val="Arial9"/>
                    <w:jc w:val="left"/>
                    <w:rPr>
                      <w:spacing w:val="4"/>
                      <w:sz w:val="24"/>
                      <w:szCs w:val="24"/>
                      <w:lang w:eastAsia="ko-KR"/>
                    </w:rPr>
                  </w:pPr>
                </w:p>
              </w:tc>
            </w:tr>
          </w:tbl>
          <w:p w14:paraId="49D51BE7" w14:textId="60A7163C" w:rsidR="00CB6C38" w:rsidRDefault="00EC44D1" w:rsidP="008F5F61">
            <w:pPr>
              <w:spacing w:before="240" w:after="240"/>
              <w:ind w:left="166" w:right="458"/>
              <w:jc w:val="center"/>
              <w:rPr>
                <w:b/>
                <w:sz w:val="40"/>
                <w:szCs w:val="32"/>
                <w:lang w:val="kk-KZ"/>
              </w:rPr>
            </w:pPr>
            <w:r>
              <w:rPr>
                <w:b/>
                <w:sz w:val="44"/>
                <w:szCs w:val="44"/>
                <w:lang w:val="kk-KZ"/>
              </w:rPr>
              <w:t>«</w:t>
            </w:r>
            <w:r>
              <w:rPr>
                <w:b/>
                <w:sz w:val="44"/>
                <w:szCs w:val="44"/>
                <w:lang w:val="en-US"/>
              </w:rPr>
              <w:t>Magnum</w:t>
            </w:r>
            <w:r w:rsidRPr="00EC44D1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  <w:lang w:val="en-US"/>
              </w:rPr>
              <w:t>Cash</w:t>
            </w:r>
            <w:r w:rsidRPr="00EC44D1">
              <w:rPr>
                <w:b/>
                <w:sz w:val="44"/>
                <w:szCs w:val="44"/>
              </w:rPr>
              <w:t xml:space="preserve"> &amp; </w:t>
            </w:r>
            <w:r>
              <w:rPr>
                <w:b/>
                <w:sz w:val="44"/>
                <w:szCs w:val="44"/>
                <w:lang w:val="en-US"/>
              </w:rPr>
              <w:t>Carry</w:t>
            </w:r>
            <w:r>
              <w:rPr>
                <w:b/>
                <w:sz w:val="44"/>
                <w:szCs w:val="44"/>
                <w:lang w:val="kk-KZ"/>
              </w:rPr>
              <w:t>»</w:t>
            </w:r>
            <w:r>
              <w:rPr>
                <w:b/>
                <w:sz w:val="40"/>
                <w:szCs w:val="32"/>
                <w:lang w:val="kk-KZ"/>
              </w:rPr>
              <w:t xml:space="preserve"> ЖШС электрондық сауда-саттықта қатыс</w:t>
            </w:r>
            <w:r w:rsidR="000473CD">
              <w:rPr>
                <w:b/>
                <w:sz w:val="40"/>
                <w:szCs w:val="32"/>
                <w:lang w:val="kk-KZ"/>
              </w:rPr>
              <w:t xml:space="preserve">у үшін </w:t>
            </w:r>
            <w:r>
              <w:rPr>
                <w:b/>
                <w:sz w:val="40"/>
                <w:szCs w:val="32"/>
                <w:lang w:val="kk-KZ"/>
              </w:rPr>
              <w:t>Серіктестер</w:t>
            </w:r>
            <w:r w:rsidR="000473CD">
              <w:rPr>
                <w:b/>
                <w:sz w:val="40"/>
                <w:szCs w:val="32"/>
                <w:lang w:val="kk-KZ"/>
              </w:rPr>
              <w:t>ді тірке</w:t>
            </w:r>
            <w:r>
              <w:rPr>
                <w:b/>
                <w:sz w:val="40"/>
                <w:szCs w:val="32"/>
                <w:lang w:val="kk-KZ"/>
              </w:rPr>
              <w:t xml:space="preserve">у және аттестаттау бойынша </w:t>
            </w:r>
          </w:p>
          <w:p w14:paraId="36090450" w14:textId="32D65F0A" w:rsidR="00EC44D1" w:rsidRPr="00EC44D1" w:rsidRDefault="00EC44D1" w:rsidP="008F5F61">
            <w:pPr>
              <w:spacing w:before="240" w:after="240"/>
              <w:ind w:left="166" w:right="458"/>
              <w:jc w:val="center"/>
              <w:rPr>
                <w:b/>
                <w:sz w:val="40"/>
                <w:szCs w:val="32"/>
                <w:lang w:val="kk-KZ"/>
              </w:rPr>
            </w:pPr>
            <w:r>
              <w:rPr>
                <w:b/>
                <w:sz w:val="40"/>
                <w:szCs w:val="32"/>
                <w:lang w:val="kk-KZ"/>
              </w:rPr>
              <w:t>Нұсқаулық</w:t>
            </w:r>
          </w:p>
          <w:p w14:paraId="0F9C584B" w14:textId="5F31D728" w:rsidR="00CB6C38" w:rsidRPr="00D83293" w:rsidRDefault="00CB6C38" w:rsidP="00B07D94">
            <w:pPr>
              <w:spacing w:after="240"/>
              <w:jc w:val="center"/>
              <w:rPr>
                <w:b/>
                <w:sz w:val="22"/>
                <w:szCs w:val="32"/>
                <w:lang w:val="kk-KZ"/>
              </w:rPr>
            </w:pPr>
          </w:p>
          <w:p w14:paraId="6FDE16AA" w14:textId="77777777" w:rsidR="00CB6C38" w:rsidRPr="00D83293" w:rsidRDefault="00CB6C38" w:rsidP="00B07D94">
            <w:pPr>
              <w:spacing w:after="240"/>
              <w:jc w:val="center"/>
              <w:rPr>
                <w:b/>
                <w:sz w:val="22"/>
                <w:szCs w:val="32"/>
                <w:lang w:val="kk-KZ"/>
              </w:rPr>
            </w:pPr>
          </w:p>
          <w:p w14:paraId="5F845539" w14:textId="77777777" w:rsidR="00CB6C38" w:rsidRPr="00D83293" w:rsidRDefault="00CB6C38" w:rsidP="00B07D94">
            <w:pPr>
              <w:spacing w:after="240"/>
              <w:jc w:val="center"/>
              <w:rPr>
                <w:b/>
                <w:sz w:val="22"/>
                <w:szCs w:val="32"/>
                <w:lang w:val="kk-KZ"/>
              </w:rPr>
            </w:pPr>
          </w:p>
          <w:p w14:paraId="72C64432" w14:textId="77777777" w:rsidR="00CB6C38" w:rsidRPr="00D83293" w:rsidRDefault="00CB6C38" w:rsidP="00B07D94">
            <w:pPr>
              <w:spacing w:after="240"/>
              <w:jc w:val="center"/>
              <w:rPr>
                <w:b/>
                <w:sz w:val="22"/>
                <w:szCs w:val="32"/>
                <w:lang w:val="kk-KZ"/>
              </w:rPr>
            </w:pPr>
          </w:p>
          <w:p w14:paraId="3B331FDC" w14:textId="77777777" w:rsidR="00CB6C38" w:rsidRPr="00D83293" w:rsidRDefault="00CB6C38" w:rsidP="00B07D94">
            <w:pPr>
              <w:spacing w:after="240"/>
              <w:jc w:val="center"/>
              <w:rPr>
                <w:b/>
                <w:sz w:val="22"/>
                <w:szCs w:val="32"/>
                <w:lang w:val="kk-KZ"/>
              </w:rPr>
            </w:pPr>
          </w:p>
          <w:p w14:paraId="335A11C4" w14:textId="77777777" w:rsidR="00CB6C38" w:rsidRPr="00D83293" w:rsidRDefault="00CB6C38" w:rsidP="00B07D94">
            <w:pPr>
              <w:spacing w:after="240"/>
              <w:jc w:val="center"/>
              <w:rPr>
                <w:b/>
                <w:sz w:val="22"/>
                <w:szCs w:val="32"/>
                <w:lang w:val="kk-KZ"/>
              </w:rPr>
            </w:pPr>
          </w:p>
          <w:p w14:paraId="1DC6AB14" w14:textId="77777777" w:rsidR="00CB6C38" w:rsidRPr="00D83293" w:rsidRDefault="00CB6C38" w:rsidP="00B07D94">
            <w:pPr>
              <w:spacing w:after="240"/>
              <w:jc w:val="center"/>
              <w:rPr>
                <w:b/>
                <w:sz w:val="22"/>
                <w:szCs w:val="32"/>
                <w:lang w:val="kk-KZ"/>
              </w:rPr>
            </w:pPr>
          </w:p>
          <w:p w14:paraId="47886E00" w14:textId="77777777" w:rsidR="00CB6C38" w:rsidRPr="00D83293" w:rsidRDefault="00CB6C38" w:rsidP="00CD2E1A">
            <w:pPr>
              <w:spacing w:after="240"/>
              <w:rPr>
                <w:b/>
                <w:sz w:val="22"/>
                <w:szCs w:val="32"/>
                <w:lang w:val="kk-KZ"/>
              </w:rPr>
            </w:pPr>
          </w:p>
          <w:p w14:paraId="4CDDD737" w14:textId="77777777" w:rsidR="00CB6C38" w:rsidRPr="00D83293" w:rsidRDefault="00CB6C38" w:rsidP="00B07D94">
            <w:pPr>
              <w:spacing w:after="240"/>
              <w:jc w:val="center"/>
              <w:rPr>
                <w:b/>
                <w:sz w:val="22"/>
                <w:szCs w:val="32"/>
                <w:lang w:val="kk-KZ"/>
              </w:rPr>
            </w:pPr>
          </w:p>
          <w:p w14:paraId="2EECC484" w14:textId="77777777" w:rsidR="00CB6C38" w:rsidRPr="00D83293" w:rsidRDefault="00CB6C38" w:rsidP="003A396B">
            <w:pPr>
              <w:spacing w:before="120"/>
              <w:jc w:val="right"/>
              <w:rPr>
                <w:sz w:val="20"/>
                <w:lang w:val="kk-KZ"/>
              </w:rPr>
            </w:pPr>
            <w:r>
              <w:rPr>
                <w:sz w:val="20"/>
              </w:rPr>
              <w:fldChar w:fldCharType="begin">
                <w:ffData>
                  <w:name w:val="Редакция_документа"/>
                  <w:enabled/>
                  <w:calcOnExit w:val="0"/>
                  <w:textInput>
                    <w:default w:val="Редакция №2"/>
                  </w:textInput>
                </w:ffData>
              </w:fldChar>
            </w:r>
            <w:bookmarkStart w:id="0" w:name="Редакция_документа"/>
            <w:r w:rsidRPr="00D83293">
              <w:rPr>
                <w:sz w:val="20"/>
                <w:lang w:val="kk-KZ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Pr="00D83293">
              <w:rPr>
                <w:noProof/>
                <w:sz w:val="20"/>
                <w:lang w:val="kk-KZ"/>
              </w:rPr>
              <w:t>Редакция №2</w:t>
            </w:r>
            <w:r>
              <w:rPr>
                <w:sz w:val="20"/>
              </w:rPr>
              <w:fldChar w:fldCharType="end"/>
            </w:r>
          </w:p>
          <w:p w14:paraId="5A48AEAE" w14:textId="77777777" w:rsidR="00CB6C38" w:rsidRPr="00D83293" w:rsidRDefault="00CB6C38" w:rsidP="003A396B">
            <w:pPr>
              <w:spacing w:before="120"/>
              <w:jc w:val="right"/>
              <w:rPr>
                <w:sz w:val="20"/>
                <w:lang w:val="kk-KZ"/>
              </w:rPr>
            </w:pPr>
          </w:p>
          <w:bookmarkEnd w:id="0"/>
          <w:p w14:paraId="4C3BD4E5" w14:textId="58DB719C" w:rsidR="00CB6C38" w:rsidRPr="00D83293" w:rsidRDefault="00EC44D1" w:rsidP="003A396B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Құжатта </w:t>
            </w:r>
            <w:r w:rsidR="00CD2E1A">
              <w:rPr>
                <w:b/>
                <w:sz w:val="16"/>
                <w:szCs w:val="16"/>
                <w:lang w:val="kk-KZ"/>
              </w:rPr>
              <w:t>ақпараттағы сипатта құпия емес мәліметтер көрсетілген, сыртқы қолданысқа арналған</w:t>
            </w:r>
            <w:r w:rsidR="00CB6C38" w:rsidRPr="00D83293">
              <w:rPr>
                <w:b/>
                <w:sz w:val="16"/>
                <w:szCs w:val="16"/>
                <w:lang w:val="kk-KZ"/>
              </w:rPr>
              <w:t xml:space="preserve">. </w:t>
            </w:r>
          </w:p>
          <w:p w14:paraId="2E631FF9" w14:textId="4BF49CF0" w:rsidR="00CB6C38" w:rsidRPr="00D83293" w:rsidRDefault="00CD2E1A" w:rsidP="003A396B">
            <w:pPr>
              <w:spacing w:after="240"/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Бұл құжат </w:t>
            </w:r>
            <w:r w:rsidRPr="00A43684">
              <w:rPr>
                <w:b/>
                <w:sz w:val="16"/>
                <w:szCs w:val="16"/>
                <w:lang w:val="kk-KZ"/>
              </w:rPr>
              <w:t>«Magnum Cash&amp;Carry»</w:t>
            </w:r>
            <w:r>
              <w:rPr>
                <w:b/>
                <w:sz w:val="16"/>
                <w:szCs w:val="16"/>
                <w:lang w:val="kk-KZ"/>
              </w:rPr>
              <w:t xml:space="preserve"> ЖШС зияткерлік меншігі болып табылады және БАҚ </w:t>
            </w:r>
            <w:r w:rsidR="00262F49">
              <w:rPr>
                <w:b/>
                <w:sz w:val="16"/>
                <w:szCs w:val="16"/>
                <w:lang w:val="kk-KZ"/>
              </w:rPr>
              <w:t xml:space="preserve">жариялауға немесе үшінші 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="00262F49">
              <w:rPr>
                <w:b/>
                <w:sz w:val="16"/>
                <w:szCs w:val="16"/>
                <w:lang w:val="kk-KZ"/>
              </w:rPr>
              <w:t xml:space="preserve">тұлғаларға </w:t>
            </w:r>
            <w:r>
              <w:rPr>
                <w:b/>
                <w:sz w:val="16"/>
                <w:szCs w:val="16"/>
                <w:lang w:val="kk-KZ"/>
              </w:rPr>
              <w:t>жіберуге</w:t>
            </w:r>
            <w:r w:rsidR="00262F49">
              <w:rPr>
                <w:b/>
                <w:sz w:val="16"/>
                <w:szCs w:val="16"/>
                <w:lang w:val="kk-KZ"/>
              </w:rPr>
              <w:t xml:space="preserve"> арналмаған</w:t>
            </w:r>
            <w:r w:rsidRPr="00813D17">
              <w:rPr>
                <w:b/>
                <w:sz w:val="16"/>
                <w:szCs w:val="16"/>
                <w:lang w:val="kk-KZ"/>
              </w:rPr>
              <w:t>.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</w:p>
          <w:p w14:paraId="0698973F" w14:textId="2BCE5193" w:rsidR="00CB6C38" w:rsidRPr="003A396B" w:rsidRDefault="00CB6C38" w:rsidP="00F41CCA">
            <w:pPr>
              <w:spacing w:after="60"/>
              <w:jc w:val="center"/>
              <w:rPr>
                <w:sz w:val="20"/>
              </w:rPr>
            </w:pPr>
            <w:r w:rsidRPr="00BC58C0">
              <w:rPr>
                <w:sz w:val="20"/>
              </w:rPr>
              <w:t>Алматы, 201</w:t>
            </w:r>
            <w:r>
              <w:rPr>
                <w:sz w:val="20"/>
              </w:rPr>
              <w:t>8</w:t>
            </w:r>
          </w:p>
        </w:tc>
      </w:tr>
    </w:tbl>
    <w:p w14:paraId="1EADB09D" w14:textId="12F7431D" w:rsidR="00BB2CDF" w:rsidRPr="00B21F9E" w:rsidRDefault="00BB2CDF" w:rsidP="00B21F9E">
      <w:r>
        <w:tab/>
      </w:r>
    </w:p>
    <w:p w14:paraId="67C3291C" w14:textId="77777777" w:rsidR="00195809" w:rsidRPr="00BB2CDF" w:rsidRDefault="00195809" w:rsidP="00BB2CDF">
      <w:pPr>
        <w:sectPr w:rsidR="00195809" w:rsidRPr="00BB2CDF" w:rsidSect="003A396B">
          <w:headerReference w:type="even" r:id="rId9"/>
          <w:type w:val="continuous"/>
          <w:pgSz w:w="11906" w:h="16838" w:code="9"/>
          <w:pgMar w:top="851" w:right="1134" w:bottom="567" w:left="1701" w:header="567" w:footer="539" w:gutter="0"/>
          <w:cols w:space="708"/>
          <w:titlePg/>
          <w:docGrid w:linePitch="360"/>
        </w:sectPr>
      </w:pPr>
    </w:p>
    <w:p w14:paraId="17E38132" w14:textId="4D5D93BD" w:rsidR="008C0F50" w:rsidRPr="000473CD" w:rsidRDefault="000473CD" w:rsidP="00946B42">
      <w:pPr>
        <w:spacing w:before="120" w:after="120"/>
        <w:jc w:val="center"/>
        <w:rPr>
          <w:b/>
          <w:sz w:val="32"/>
          <w:szCs w:val="32"/>
          <w:lang w:val="kk-KZ"/>
        </w:rPr>
      </w:pPr>
      <w:bookmarkStart w:id="1" w:name="_Toc334739946"/>
      <w:bookmarkStart w:id="2" w:name="_Toc334392106"/>
      <w:bookmarkStart w:id="3" w:name="_Toc259056747"/>
      <w:bookmarkStart w:id="4" w:name="_GoBack"/>
      <w:bookmarkEnd w:id="4"/>
      <w:r>
        <w:rPr>
          <w:b/>
          <w:sz w:val="32"/>
          <w:szCs w:val="32"/>
          <w:lang w:val="kk-KZ"/>
        </w:rPr>
        <w:lastRenderedPageBreak/>
        <w:t>МАЗМҰНЫ</w:t>
      </w:r>
    </w:p>
    <w:p w14:paraId="4C4AC1EE" w14:textId="1AF2471D" w:rsidR="00B007D9" w:rsidRPr="00D83293" w:rsidRDefault="00F83293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  <w:lang w:val="kk-KZ"/>
        </w:rPr>
      </w:pPr>
      <w:r w:rsidRPr="0064188C">
        <w:rPr>
          <w:caps/>
          <w:highlight w:val="yellow"/>
        </w:rPr>
        <w:fldChar w:fldCharType="begin"/>
      </w:r>
      <w:r w:rsidRPr="00D83293">
        <w:rPr>
          <w:caps/>
          <w:highlight w:val="yellow"/>
          <w:lang w:val="kk-KZ"/>
        </w:rPr>
        <w:instrText xml:space="preserve"> TOC \t "Заголовок 1;1;Заголовок 2;2;Приложение;3;Раздел;3" </w:instrText>
      </w:r>
      <w:r w:rsidRPr="0064188C">
        <w:rPr>
          <w:caps/>
          <w:highlight w:val="yellow"/>
        </w:rPr>
        <w:fldChar w:fldCharType="separate"/>
      </w:r>
      <w:r w:rsidR="00B007D9" w:rsidRPr="00D83293">
        <w:rPr>
          <w:lang w:val="kk-KZ"/>
        </w:rPr>
        <w:t>1</w:t>
      </w:r>
      <w:r w:rsidR="00B007D9" w:rsidRPr="00D83293">
        <w:rPr>
          <w:rFonts w:asciiTheme="minorHAnsi" w:eastAsiaTheme="minorEastAsia" w:hAnsiTheme="minorHAnsi" w:cstheme="minorBidi"/>
          <w:b w:val="0"/>
          <w:sz w:val="22"/>
          <w:szCs w:val="22"/>
          <w:lang w:val="kk-KZ"/>
        </w:rPr>
        <w:tab/>
      </w:r>
      <w:r w:rsidR="005A5E34">
        <w:rPr>
          <w:lang w:val="kk-KZ"/>
        </w:rPr>
        <w:t>Серіктеск</w:t>
      </w:r>
      <w:r w:rsidR="00154227">
        <w:rPr>
          <w:lang w:val="kk-KZ"/>
        </w:rPr>
        <w:t>е жолдау</w:t>
      </w:r>
      <w:r w:rsidR="00B007D9" w:rsidRPr="00D83293">
        <w:rPr>
          <w:lang w:val="kk-KZ"/>
        </w:rPr>
        <w:tab/>
      </w:r>
      <w:r w:rsidR="00B007D9">
        <w:fldChar w:fldCharType="begin"/>
      </w:r>
      <w:r w:rsidR="00B007D9" w:rsidRPr="00D83293">
        <w:rPr>
          <w:lang w:val="kk-KZ"/>
        </w:rPr>
        <w:instrText xml:space="preserve"> PAGEREF _Toc505347018 \h </w:instrText>
      </w:r>
      <w:r w:rsidR="00B007D9">
        <w:fldChar w:fldCharType="separate"/>
      </w:r>
      <w:r w:rsidR="00B007D9" w:rsidRPr="00D83293">
        <w:rPr>
          <w:lang w:val="kk-KZ"/>
        </w:rPr>
        <w:t>3</w:t>
      </w:r>
      <w:r w:rsidR="00B007D9">
        <w:fldChar w:fldCharType="end"/>
      </w:r>
    </w:p>
    <w:p w14:paraId="6AFEB77A" w14:textId="5CE4C53F" w:rsidR="00B007D9" w:rsidRPr="00D83293" w:rsidRDefault="00B007D9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  <w:lang w:val="kk-KZ"/>
        </w:rPr>
      </w:pPr>
      <w:r w:rsidRPr="00D83293">
        <w:rPr>
          <w:lang w:val="kk-KZ"/>
        </w:rPr>
        <w:t>2</w:t>
      </w:r>
      <w:r w:rsidRPr="00D83293">
        <w:rPr>
          <w:rFonts w:asciiTheme="minorHAnsi" w:eastAsiaTheme="minorEastAsia" w:hAnsiTheme="minorHAnsi" w:cstheme="minorBidi"/>
          <w:b w:val="0"/>
          <w:sz w:val="22"/>
          <w:szCs w:val="22"/>
          <w:lang w:val="kk-KZ"/>
        </w:rPr>
        <w:tab/>
      </w:r>
      <w:r w:rsidR="00154227">
        <w:rPr>
          <w:lang w:val="kk-KZ"/>
        </w:rPr>
        <w:t>Жалпы ережелер</w:t>
      </w:r>
      <w:r w:rsidRPr="00D83293">
        <w:rPr>
          <w:lang w:val="kk-KZ"/>
        </w:rPr>
        <w:tab/>
      </w:r>
      <w:r>
        <w:fldChar w:fldCharType="begin"/>
      </w:r>
      <w:r w:rsidRPr="00D83293">
        <w:rPr>
          <w:lang w:val="kk-KZ"/>
        </w:rPr>
        <w:instrText xml:space="preserve"> PAGEREF _Toc505347019 \h </w:instrText>
      </w:r>
      <w:r>
        <w:fldChar w:fldCharType="separate"/>
      </w:r>
      <w:r w:rsidRPr="00D83293">
        <w:rPr>
          <w:lang w:val="kk-KZ"/>
        </w:rPr>
        <w:t>4</w:t>
      </w:r>
      <w:r>
        <w:fldChar w:fldCharType="end"/>
      </w:r>
    </w:p>
    <w:p w14:paraId="4F4647E1" w14:textId="6B5EF06E" w:rsidR="00154227" w:rsidRPr="00D83293" w:rsidRDefault="00B007D9">
      <w:pPr>
        <w:pStyle w:val="14"/>
        <w:rPr>
          <w:lang w:val="kk-KZ"/>
        </w:rPr>
      </w:pPr>
      <w:r w:rsidRPr="00D83293">
        <w:rPr>
          <w:lang w:val="kk-KZ"/>
        </w:rPr>
        <w:t>3</w:t>
      </w:r>
      <w:r w:rsidRPr="00D83293">
        <w:rPr>
          <w:rFonts w:asciiTheme="minorHAnsi" w:eastAsiaTheme="minorEastAsia" w:hAnsiTheme="minorHAnsi" w:cstheme="minorBidi"/>
          <w:b w:val="0"/>
          <w:sz w:val="22"/>
          <w:szCs w:val="22"/>
          <w:lang w:val="kk-KZ"/>
        </w:rPr>
        <w:tab/>
      </w:r>
      <w:r w:rsidR="00154227" w:rsidRPr="00055B2A">
        <w:rPr>
          <w:rFonts w:eastAsiaTheme="minorEastAsia"/>
          <w:szCs w:val="24"/>
          <w:lang w:val="kk-KZ"/>
        </w:rPr>
        <w:t xml:space="preserve">ТЖҚ ұсынатын/сатып алатын </w:t>
      </w:r>
      <w:r w:rsidR="00055B2A" w:rsidRPr="00055B2A">
        <w:rPr>
          <w:rFonts w:eastAsiaTheme="minorEastAsia"/>
          <w:szCs w:val="24"/>
          <w:lang w:val="kk-KZ"/>
        </w:rPr>
        <w:t>Компанияның қалай Серіктестігі болу</w:t>
      </w:r>
      <w:r w:rsidRPr="00D83293">
        <w:rPr>
          <w:szCs w:val="24"/>
          <w:lang w:val="kk-KZ"/>
        </w:rPr>
        <w:t xml:space="preserve">. </w:t>
      </w:r>
    </w:p>
    <w:p w14:paraId="48D1B25D" w14:textId="56405ED3" w:rsidR="00B007D9" w:rsidRPr="00D83293" w:rsidRDefault="00154227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  <w:lang w:val="kk-KZ"/>
        </w:rPr>
      </w:pPr>
      <w:r>
        <w:rPr>
          <w:lang w:val="kk-KZ"/>
        </w:rPr>
        <w:t>Негізгі кезеңдер</w:t>
      </w:r>
      <w:r w:rsidR="00B007D9" w:rsidRPr="00D83293">
        <w:rPr>
          <w:lang w:val="kk-KZ"/>
        </w:rPr>
        <w:tab/>
      </w:r>
      <w:r w:rsidR="00B007D9">
        <w:fldChar w:fldCharType="begin"/>
      </w:r>
      <w:r w:rsidR="00B007D9" w:rsidRPr="00D83293">
        <w:rPr>
          <w:lang w:val="kk-KZ"/>
        </w:rPr>
        <w:instrText xml:space="preserve"> PAGEREF _Toc505347020 \h </w:instrText>
      </w:r>
      <w:r w:rsidR="00B007D9">
        <w:fldChar w:fldCharType="separate"/>
      </w:r>
      <w:r w:rsidR="00B007D9" w:rsidRPr="00D83293">
        <w:rPr>
          <w:lang w:val="kk-KZ"/>
        </w:rPr>
        <w:t>5</w:t>
      </w:r>
      <w:r w:rsidR="00B007D9">
        <w:fldChar w:fldCharType="end"/>
      </w:r>
    </w:p>
    <w:p w14:paraId="2FB47B1E" w14:textId="054431A7" w:rsidR="00B007D9" w:rsidRPr="00D83293" w:rsidRDefault="00B007D9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  <w:lang w:val="kk-KZ"/>
        </w:rPr>
      </w:pPr>
      <w:r w:rsidRPr="00D83293">
        <w:rPr>
          <w:lang w:val="kk-KZ"/>
        </w:rPr>
        <w:t>4</w:t>
      </w:r>
      <w:r w:rsidRPr="00D83293">
        <w:rPr>
          <w:rFonts w:asciiTheme="minorHAnsi" w:eastAsiaTheme="minorEastAsia" w:hAnsiTheme="minorHAnsi" w:cstheme="minorBidi"/>
          <w:b w:val="0"/>
          <w:sz w:val="22"/>
          <w:szCs w:val="22"/>
          <w:lang w:val="kk-KZ"/>
        </w:rPr>
        <w:tab/>
      </w:r>
      <w:r w:rsidR="00154227">
        <w:rPr>
          <w:lang w:val="kk-KZ"/>
        </w:rPr>
        <w:t>Құжаттарды дайындау</w:t>
      </w:r>
      <w:r w:rsidRPr="00D83293">
        <w:rPr>
          <w:lang w:val="kk-KZ"/>
        </w:rPr>
        <w:tab/>
      </w:r>
      <w:r>
        <w:fldChar w:fldCharType="begin"/>
      </w:r>
      <w:r w:rsidRPr="00D83293">
        <w:rPr>
          <w:lang w:val="kk-KZ"/>
        </w:rPr>
        <w:instrText xml:space="preserve"> PAGEREF _Toc505347021 \h </w:instrText>
      </w:r>
      <w:r>
        <w:fldChar w:fldCharType="separate"/>
      </w:r>
      <w:r w:rsidRPr="00D83293">
        <w:rPr>
          <w:lang w:val="kk-KZ"/>
        </w:rPr>
        <w:t>6</w:t>
      </w:r>
      <w:r>
        <w:fldChar w:fldCharType="end"/>
      </w:r>
    </w:p>
    <w:p w14:paraId="39E405DD" w14:textId="12623529" w:rsidR="00B007D9" w:rsidRPr="00D83293" w:rsidRDefault="00B007D9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  <w:lang w:val="kk-KZ"/>
        </w:rPr>
      </w:pPr>
      <w:r w:rsidRPr="00D83293">
        <w:rPr>
          <w:lang w:val="kk-KZ"/>
        </w:rPr>
        <w:t>5</w:t>
      </w:r>
      <w:r w:rsidRPr="00D83293">
        <w:rPr>
          <w:rFonts w:asciiTheme="minorHAnsi" w:eastAsiaTheme="minorEastAsia" w:hAnsiTheme="minorHAnsi" w:cstheme="minorBidi"/>
          <w:b w:val="0"/>
          <w:sz w:val="22"/>
          <w:szCs w:val="22"/>
          <w:lang w:val="kk-KZ"/>
        </w:rPr>
        <w:tab/>
      </w:r>
      <w:r w:rsidR="00055B2A" w:rsidRPr="00055B2A">
        <w:rPr>
          <w:rFonts w:asciiTheme="minorHAnsi" w:eastAsiaTheme="minorEastAsia" w:hAnsiTheme="minorHAnsi" w:cstheme="minorBidi"/>
          <w:sz w:val="22"/>
          <w:szCs w:val="22"/>
          <w:lang w:val="kk-KZ"/>
        </w:rPr>
        <w:t>О</w:t>
      </w:r>
      <w:r w:rsidRPr="00D83293">
        <w:rPr>
          <w:lang w:val="kk-KZ"/>
        </w:rPr>
        <w:t>нлайн-</w:t>
      </w:r>
      <w:r w:rsidR="00055B2A">
        <w:rPr>
          <w:lang w:val="kk-KZ"/>
        </w:rPr>
        <w:t>тіркеу нысанын толтыру</w:t>
      </w:r>
      <w:r w:rsidRPr="00D83293">
        <w:rPr>
          <w:lang w:val="kk-KZ"/>
        </w:rPr>
        <w:tab/>
      </w:r>
      <w:r>
        <w:fldChar w:fldCharType="begin"/>
      </w:r>
      <w:r w:rsidRPr="00D83293">
        <w:rPr>
          <w:lang w:val="kk-KZ"/>
        </w:rPr>
        <w:instrText xml:space="preserve"> PAGEREF _Toc505347022 \h </w:instrText>
      </w:r>
      <w:r>
        <w:fldChar w:fldCharType="separate"/>
      </w:r>
      <w:r w:rsidRPr="00D83293">
        <w:rPr>
          <w:lang w:val="kk-KZ"/>
        </w:rPr>
        <w:t>7</w:t>
      </w:r>
      <w:r>
        <w:fldChar w:fldCharType="end"/>
      </w:r>
    </w:p>
    <w:p w14:paraId="7BC1D290" w14:textId="3C3C9546" w:rsidR="00B007D9" w:rsidRDefault="00B007D9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6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="00055B2A">
        <w:rPr>
          <w:lang w:val="kk-KZ"/>
        </w:rPr>
        <w:t>Тіркеу деректерін растау</w:t>
      </w:r>
      <w:r>
        <w:tab/>
      </w:r>
      <w:r>
        <w:fldChar w:fldCharType="begin"/>
      </w:r>
      <w:r>
        <w:instrText xml:space="preserve"> PAGEREF _Toc505347023 \h </w:instrText>
      </w:r>
      <w:r>
        <w:fldChar w:fldCharType="separate"/>
      </w:r>
      <w:r>
        <w:t>13</w:t>
      </w:r>
      <w:r>
        <w:fldChar w:fldCharType="end"/>
      </w:r>
    </w:p>
    <w:p w14:paraId="55B7D200" w14:textId="2A48933F" w:rsidR="00B007D9" w:rsidRDefault="00B007D9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7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="00055B2A">
        <w:rPr>
          <w:lang w:val="kk-KZ"/>
        </w:rPr>
        <w:t>Тіркеу деректерін қарастыру</w:t>
      </w:r>
      <w:r>
        <w:tab/>
      </w:r>
      <w:r>
        <w:fldChar w:fldCharType="begin"/>
      </w:r>
      <w:r>
        <w:instrText xml:space="preserve"> PAGEREF _Toc505347024 \h </w:instrText>
      </w:r>
      <w:r>
        <w:fldChar w:fldCharType="separate"/>
      </w:r>
      <w:r>
        <w:t>14</w:t>
      </w:r>
      <w:r>
        <w:fldChar w:fldCharType="end"/>
      </w:r>
    </w:p>
    <w:p w14:paraId="0800353A" w14:textId="355E42A4" w:rsidR="00B007D9" w:rsidRDefault="00B007D9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r w:rsidRPr="005745AC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7.1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 w:rsidR="00055B2A" w:rsidRPr="00055B2A">
        <w:rPr>
          <w:rFonts w:eastAsiaTheme="minorEastAsia"/>
          <w:szCs w:val="24"/>
          <w:lang w:val="kk-KZ"/>
        </w:rPr>
        <w:t>Сауда-саттық санаты бойынша ЭССЖ Әкімгерінің тексерісі</w:t>
      </w:r>
      <w:r>
        <w:tab/>
      </w:r>
      <w:r>
        <w:fldChar w:fldCharType="begin"/>
      </w:r>
      <w:r>
        <w:instrText xml:space="preserve"> PAGEREF _Toc505347025 \h </w:instrText>
      </w:r>
      <w:r>
        <w:fldChar w:fldCharType="separate"/>
      </w:r>
      <w:r>
        <w:t>14</w:t>
      </w:r>
      <w:r>
        <w:fldChar w:fldCharType="end"/>
      </w:r>
    </w:p>
    <w:p w14:paraId="0B06A2C7" w14:textId="20C5EA26" w:rsidR="00B007D9" w:rsidRDefault="00B007D9">
      <w:pPr>
        <w:pStyle w:val="24"/>
        <w:rPr>
          <w:rFonts w:asciiTheme="minorHAnsi" w:eastAsiaTheme="minorEastAsia" w:hAnsiTheme="minorHAnsi" w:cstheme="minorBidi"/>
          <w:sz w:val="22"/>
          <w:szCs w:val="22"/>
        </w:rPr>
      </w:pPr>
      <w:r w:rsidRPr="005745AC">
        <w:rPr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7.2</w:t>
      </w:r>
      <w:r>
        <w:rPr>
          <w:rFonts w:asciiTheme="minorHAnsi" w:eastAsiaTheme="minorEastAsia" w:hAnsiTheme="minorHAnsi" w:cstheme="minorBidi"/>
          <w:sz w:val="22"/>
          <w:szCs w:val="22"/>
        </w:rPr>
        <w:tab/>
      </w:r>
      <w:r w:rsidR="00055B2A">
        <w:rPr>
          <w:lang w:val="kk-KZ"/>
        </w:rPr>
        <w:t>Әлеуетті Серіктесті аттестаттау</w:t>
      </w:r>
      <w:r>
        <w:tab/>
      </w:r>
      <w:r>
        <w:fldChar w:fldCharType="begin"/>
      </w:r>
      <w:r>
        <w:instrText xml:space="preserve"> PAGEREF _Toc505347026 \h </w:instrText>
      </w:r>
      <w:r>
        <w:fldChar w:fldCharType="separate"/>
      </w:r>
      <w:r>
        <w:t>14</w:t>
      </w:r>
      <w:r>
        <w:fldChar w:fldCharType="end"/>
      </w:r>
    </w:p>
    <w:p w14:paraId="189F6252" w14:textId="1BA8BE4C" w:rsidR="00B007D9" w:rsidRDefault="00B007D9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8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="00055B2A">
        <w:rPr>
          <w:lang w:val="kk-KZ"/>
        </w:rPr>
        <w:t>Аттестаттау рәсімін аяқтау</w:t>
      </w:r>
      <w:r>
        <w:tab/>
      </w:r>
      <w:r>
        <w:fldChar w:fldCharType="begin"/>
      </w:r>
      <w:r>
        <w:instrText xml:space="preserve"> PAGEREF _Toc505347027 \h </w:instrText>
      </w:r>
      <w:r>
        <w:fldChar w:fldCharType="separate"/>
      </w:r>
      <w:r>
        <w:t>18</w:t>
      </w:r>
      <w:r>
        <w:fldChar w:fldCharType="end"/>
      </w:r>
    </w:p>
    <w:p w14:paraId="358B95D8" w14:textId="13682D64" w:rsidR="00B007D9" w:rsidRDefault="00B007D9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9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="00055B2A">
        <w:rPr>
          <w:lang w:val="kk-KZ"/>
        </w:rPr>
        <w:t>Тараптардың жауапкершілігі</w:t>
      </w:r>
      <w:r>
        <w:tab/>
      </w:r>
      <w:r>
        <w:fldChar w:fldCharType="begin"/>
      </w:r>
      <w:r>
        <w:instrText xml:space="preserve"> PAGEREF _Toc505347028 \h </w:instrText>
      </w:r>
      <w:r>
        <w:fldChar w:fldCharType="separate"/>
      </w:r>
      <w:r>
        <w:t>18</w:t>
      </w:r>
      <w:r>
        <w:fldChar w:fldCharType="end"/>
      </w:r>
    </w:p>
    <w:p w14:paraId="47003FD5" w14:textId="4C85B27C" w:rsidR="00B007D9" w:rsidRDefault="00B007D9">
      <w:pPr>
        <w:pStyle w:val="14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10</w:t>
      </w:r>
      <w:r>
        <w:rPr>
          <w:rFonts w:asciiTheme="minorHAnsi" w:eastAsiaTheme="minorEastAsia" w:hAnsiTheme="minorHAnsi" w:cstheme="minorBidi"/>
          <w:b w:val="0"/>
          <w:sz w:val="22"/>
          <w:szCs w:val="22"/>
        </w:rPr>
        <w:tab/>
      </w:r>
      <w:r w:rsidR="00055B2A">
        <w:rPr>
          <w:lang w:val="kk-KZ"/>
        </w:rPr>
        <w:t>Қосымшалар</w:t>
      </w:r>
      <w:r>
        <w:tab/>
      </w:r>
      <w:r>
        <w:fldChar w:fldCharType="begin"/>
      </w:r>
      <w:r>
        <w:instrText xml:space="preserve"> PAGEREF _Toc505347029 \h </w:instrText>
      </w:r>
      <w:r>
        <w:fldChar w:fldCharType="separate"/>
      </w:r>
      <w:r>
        <w:t>19</w:t>
      </w:r>
      <w:r>
        <w:fldChar w:fldCharType="end"/>
      </w:r>
    </w:p>
    <w:p w14:paraId="6F9DA957" w14:textId="4FFB2027" w:rsidR="00B007D9" w:rsidRDefault="00B007D9">
      <w:pPr>
        <w:pStyle w:val="30"/>
        <w:tabs>
          <w:tab w:val="left" w:pos="2077"/>
        </w:tabs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</w:pPr>
      <w:r w:rsidRPr="005745AC">
        <w:rPr>
          <w:color w:val="000000"/>
          <w:w w:val="0"/>
          <w:u w:color="000000"/>
        </w:rPr>
        <w:t>№1</w:t>
      </w:r>
      <w:r w:rsidR="00D83293">
        <w:rPr>
          <w:color w:val="000000"/>
          <w:w w:val="0"/>
          <w:u w:color="000000"/>
        </w:rPr>
        <w:t xml:space="preserve"> </w:t>
      </w:r>
      <w:r w:rsidR="00D83293">
        <w:rPr>
          <w:color w:val="000000"/>
          <w:w w:val="0"/>
          <w:u w:color="000000"/>
          <w:lang w:val="kk-KZ"/>
        </w:rPr>
        <w:t>Қосымша</w:t>
      </w:r>
      <w:r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  <w:tab/>
      </w:r>
      <w:r>
        <w:t xml:space="preserve"> «</w:t>
      </w:r>
      <w:r w:rsidRPr="005745AC">
        <w:rPr>
          <w:lang w:val="en-US"/>
        </w:rPr>
        <w:t>Magnum</w:t>
      </w:r>
      <w:r>
        <w:t xml:space="preserve">. </w:t>
      </w:r>
      <w:r w:rsidR="00D83293">
        <w:rPr>
          <w:lang w:val="kk-KZ"/>
        </w:rPr>
        <w:t>Өтінімді растау</w:t>
      </w:r>
      <w:r>
        <w:t>»</w:t>
      </w:r>
      <w:r w:rsidR="00D83293">
        <w:rPr>
          <w:lang w:val="kk-KZ"/>
        </w:rPr>
        <w:t xml:space="preserve"> хат тақырыбы </w:t>
      </w:r>
      <w:r>
        <w:tab/>
      </w:r>
      <w:r>
        <w:fldChar w:fldCharType="begin"/>
      </w:r>
      <w:r>
        <w:instrText xml:space="preserve"> PAGEREF _Toc505347030 \h </w:instrText>
      </w:r>
      <w:r>
        <w:fldChar w:fldCharType="separate"/>
      </w:r>
      <w:r>
        <w:t>19</w:t>
      </w:r>
      <w:r>
        <w:fldChar w:fldCharType="end"/>
      </w:r>
    </w:p>
    <w:p w14:paraId="0E765C14" w14:textId="1A3CB236" w:rsidR="00B007D9" w:rsidRDefault="00B007D9">
      <w:pPr>
        <w:pStyle w:val="30"/>
        <w:tabs>
          <w:tab w:val="left" w:pos="2077"/>
        </w:tabs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</w:pPr>
      <w:r w:rsidRPr="005745AC">
        <w:rPr>
          <w:color w:val="000000"/>
          <w:w w:val="0"/>
          <w:u w:color="000000"/>
        </w:rPr>
        <w:t>№2</w:t>
      </w:r>
      <w:r w:rsidR="00D83293">
        <w:rPr>
          <w:color w:val="000000"/>
          <w:w w:val="0"/>
          <w:u w:color="000000"/>
          <w:lang w:val="kk-KZ"/>
        </w:rPr>
        <w:t xml:space="preserve"> Қосымша</w:t>
      </w:r>
      <w:r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  <w:tab/>
      </w:r>
      <w:r>
        <w:t>«</w:t>
      </w:r>
      <w:r w:rsidRPr="005745AC">
        <w:rPr>
          <w:lang w:val="en-US"/>
        </w:rPr>
        <w:t>Magnum</w:t>
      </w:r>
      <w:r>
        <w:t xml:space="preserve">. </w:t>
      </w:r>
      <w:r w:rsidR="00D83293">
        <w:rPr>
          <w:lang w:val="kk-KZ"/>
        </w:rPr>
        <w:t>Тіркеу деректерді қарастыру</w:t>
      </w:r>
      <w:r>
        <w:t>»</w:t>
      </w:r>
      <w:r w:rsidR="00D83293">
        <w:rPr>
          <w:lang w:val="kk-KZ"/>
        </w:rPr>
        <w:t xml:space="preserve"> хат тақырыбы</w:t>
      </w:r>
      <w:r>
        <w:tab/>
      </w:r>
      <w:r>
        <w:fldChar w:fldCharType="begin"/>
      </w:r>
      <w:r>
        <w:instrText xml:space="preserve"> PAGEREF _Toc505347031 \h </w:instrText>
      </w:r>
      <w:r>
        <w:fldChar w:fldCharType="separate"/>
      </w:r>
      <w:r>
        <w:t>20</w:t>
      </w:r>
      <w:r>
        <w:fldChar w:fldCharType="end"/>
      </w:r>
    </w:p>
    <w:p w14:paraId="6DB72D46" w14:textId="4C97E20D" w:rsidR="00B007D9" w:rsidRDefault="00B007D9">
      <w:pPr>
        <w:pStyle w:val="30"/>
        <w:tabs>
          <w:tab w:val="left" w:pos="2077"/>
        </w:tabs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</w:pPr>
      <w:r w:rsidRPr="005745AC">
        <w:rPr>
          <w:color w:val="000000"/>
          <w:w w:val="0"/>
          <w:u w:color="000000"/>
        </w:rPr>
        <w:t>№3</w:t>
      </w:r>
      <w:r w:rsidR="00D83293">
        <w:rPr>
          <w:color w:val="000000"/>
          <w:w w:val="0"/>
          <w:u w:color="000000"/>
          <w:lang w:val="kk-KZ"/>
        </w:rPr>
        <w:t xml:space="preserve"> Қосымша</w:t>
      </w:r>
      <w:r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  <w:tab/>
      </w:r>
      <w:r>
        <w:t xml:space="preserve"> «</w:t>
      </w:r>
      <w:r w:rsidRPr="005745AC">
        <w:rPr>
          <w:lang w:val="en-US"/>
        </w:rPr>
        <w:t>Magnum</w:t>
      </w:r>
      <w:r>
        <w:t xml:space="preserve">. </w:t>
      </w:r>
      <w:r w:rsidR="00D83293">
        <w:rPr>
          <w:lang w:val="kk-KZ"/>
        </w:rPr>
        <w:t>Өтінімнің күшін жою</w:t>
      </w:r>
      <w:r>
        <w:t>»</w:t>
      </w:r>
      <w:r w:rsidR="00D83293">
        <w:rPr>
          <w:lang w:val="kk-KZ"/>
        </w:rPr>
        <w:t xml:space="preserve"> хат тақырыбы </w:t>
      </w:r>
      <w:r>
        <w:tab/>
      </w:r>
      <w:r>
        <w:fldChar w:fldCharType="begin"/>
      </w:r>
      <w:r>
        <w:instrText xml:space="preserve"> PAGEREF _Toc505347032 \h </w:instrText>
      </w:r>
      <w:r>
        <w:fldChar w:fldCharType="separate"/>
      </w:r>
      <w:r>
        <w:t>21</w:t>
      </w:r>
      <w:r>
        <w:fldChar w:fldCharType="end"/>
      </w:r>
    </w:p>
    <w:p w14:paraId="2750D79C" w14:textId="5C0BD283" w:rsidR="00B007D9" w:rsidRDefault="00B007D9">
      <w:pPr>
        <w:pStyle w:val="30"/>
        <w:tabs>
          <w:tab w:val="left" w:pos="2077"/>
        </w:tabs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</w:pPr>
      <w:r w:rsidRPr="005745AC">
        <w:rPr>
          <w:color w:val="000000"/>
          <w:w w:val="0"/>
          <w:u w:color="000000"/>
        </w:rPr>
        <w:t>№4</w:t>
      </w:r>
      <w:r w:rsidR="00D83293">
        <w:rPr>
          <w:color w:val="000000"/>
          <w:w w:val="0"/>
          <w:u w:color="000000"/>
          <w:lang w:val="kk-KZ"/>
        </w:rPr>
        <w:t xml:space="preserve"> Қосымша</w:t>
      </w:r>
      <w:r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  <w:tab/>
      </w:r>
      <w:r>
        <w:t>«</w:t>
      </w:r>
      <w:r w:rsidRPr="005745AC">
        <w:rPr>
          <w:lang w:val="en-US"/>
        </w:rPr>
        <w:t>Magnum</w:t>
      </w:r>
      <w:r>
        <w:t xml:space="preserve">. </w:t>
      </w:r>
      <w:r w:rsidR="00D83293">
        <w:rPr>
          <w:lang w:val="kk-KZ"/>
        </w:rPr>
        <w:t>Сіз тіркеуден сәтті өтіңіз</w:t>
      </w:r>
      <w:r>
        <w:t>»</w:t>
      </w:r>
      <w:r w:rsidR="00D83293">
        <w:rPr>
          <w:lang w:val="kk-KZ"/>
        </w:rPr>
        <w:t xml:space="preserve"> хат тақырыбы </w:t>
      </w:r>
      <w:r>
        <w:tab/>
      </w:r>
      <w:r>
        <w:fldChar w:fldCharType="begin"/>
      </w:r>
      <w:r>
        <w:instrText xml:space="preserve"> PAGEREF _Toc505347033 \h </w:instrText>
      </w:r>
      <w:r>
        <w:fldChar w:fldCharType="separate"/>
      </w:r>
      <w:r>
        <w:t>22</w:t>
      </w:r>
      <w:r>
        <w:fldChar w:fldCharType="end"/>
      </w:r>
    </w:p>
    <w:p w14:paraId="636C34D7" w14:textId="05E4C87A" w:rsidR="00B007D9" w:rsidRDefault="00B007D9">
      <w:pPr>
        <w:pStyle w:val="30"/>
        <w:tabs>
          <w:tab w:val="left" w:pos="2077"/>
        </w:tabs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</w:pPr>
      <w:r w:rsidRPr="005745AC">
        <w:rPr>
          <w:color w:val="000000"/>
          <w:w w:val="0"/>
          <w:u w:color="000000"/>
        </w:rPr>
        <w:t>№5</w:t>
      </w:r>
      <w:r w:rsidR="00D83293">
        <w:rPr>
          <w:color w:val="000000"/>
          <w:w w:val="0"/>
          <w:u w:color="000000"/>
          <w:lang w:val="kk-KZ"/>
        </w:rPr>
        <w:t xml:space="preserve"> Қосымша</w:t>
      </w:r>
      <w:r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  <w:tab/>
      </w:r>
      <w:r>
        <w:t>«</w:t>
      </w:r>
      <w:r w:rsidRPr="005745AC">
        <w:rPr>
          <w:lang w:val="en-US"/>
        </w:rPr>
        <w:t>Magnum</w:t>
      </w:r>
      <w:r>
        <w:t xml:space="preserve">. </w:t>
      </w:r>
      <w:r w:rsidR="00D83293">
        <w:rPr>
          <w:lang w:val="kk-KZ"/>
        </w:rPr>
        <w:t>Қайта тіркеу</w:t>
      </w:r>
      <w:r>
        <w:t>»</w:t>
      </w:r>
      <w:r w:rsidR="00D83293">
        <w:rPr>
          <w:lang w:val="kk-KZ"/>
        </w:rPr>
        <w:t xml:space="preserve"> хат тақырыбы </w:t>
      </w:r>
      <w:r>
        <w:tab/>
      </w:r>
      <w:r>
        <w:fldChar w:fldCharType="begin"/>
      </w:r>
      <w:r>
        <w:instrText xml:space="preserve"> PAGEREF _Toc505347034 \h </w:instrText>
      </w:r>
      <w:r>
        <w:fldChar w:fldCharType="separate"/>
      </w:r>
      <w:r>
        <w:t>23</w:t>
      </w:r>
      <w:r>
        <w:fldChar w:fldCharType="end"/>
      </w:r>
    </w:p>
    <w:p w14:paraId="49340CA6" w14:textId="7C492C38" w:rsidR="00B007D9" w:rsidRDefault="00B007D9">
      <w:pPr>
        <w:pStyle w:val="30"/>
        <w:tabs>
          <w:tab w:val="left" w:pos="2077"/>
        </w:tabs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</w:pPr>
      <w:r w:rsidRPr="005745AC">
        <w:rPr>
          <w:color w:val="000000"/>
          <w:w w:val="0"/>
          <w:u w:color="000000"/>
        </w:rPr>
        <w:t>№6</w:t>
      </w:r>
      <w:r w:rsidR="00D83293">
        <w:rPr>
          <w:color w:val="000000"/>
          <w:w w:val="0"/>
          <w:u w:color="000000"/>
          <w:lang w:val="kk-KZ"/>
        </w:rPr>
        <w:t xml:space="preserve"> Қосымша</w:t>
      </w:r>
      <w:r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  <w:tab/>
      </w:r>
      <w:r>
        <w:t>«</w:t>
      </w:r>
      <w:r w:rsidRPr="005745AC">
        <w:rPr>
          <w:lang w:val="en-US"/>
        </w:rPr>
        <w:t>Magnum</w:t>
      </w:r>
      <w:r>
        <w:t xml:space="preserve">. </w:t>
      </w:r>
      <w:r w:rsidR="00D83293">
        <w:rPr>
          <w:lang w:val="kk-KZ"/>
        </w:rPr>
        <w:t>Тіркеуден бас тарту</w:t>
      </w:r>
      <w:r>
        <w:t>»</w:t>
      </w:r>
      <w:r w:rsidR="00D83293">
        <w:rPr>
          <w:lang w:val="kk-KZ"/>
        </w:rPr>
        <w:t xml:space="preserve"> хат тақырыбы</w:t>
      </w:r>
      <w:r>
        <w:tab/>
      </w:r>
      <w:r>
        <w:fldChar w:fldCharType="begin"/>
      </w:r>
      <w:r>
        <w:instrText xml:space="preserve"> PAGEREF _Toc505347035 \h </w:instrText>
      </w:r>
      <w:r>
        <w:fldChar w:fldCharType="separate"/>
      </w:r>
      <w:r>
        <w:t>24</w:t>
      </w:r>
      <w:r>
        <w:fldChar w:fldCharType="end"/>
      </w:r>
    </w:p>
    <w:p w14:paraId="6CD60F66" w14:textId="75B80E7B" w:rsidR="00B007D9" w:rsidRDefault="00B007D9">
      <w:pPr>
        <w:pStyle w:val="30"/>
        <w:tabs>
          <w:tab w:val="left" w:pos="2077"/>
        </w:tabs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</w:pPr>
      <w:r w:rsidRPr="005745AC">
        <w:rPr>
          <w:color w:val="000000"/>
          <w:w w:val="0"/>
          <w:u w:color="000000"/>
        </w:rPr>
        <w:t>№7</w:t>
      </w:r>
      <w:r w:rsidR="00D83293">
        <w:rPr>
          <w:color w:val="000000"/>
          <w:w w:val="0"/>
          <w:u w:color="000000"/>
          <w:lang w:val="kk-KZ"/>
        </w:rPr>
        <w:t xml:space="preserve"> Қосымша</w:t>
      </w:r>
      <w:r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  <w:tab/>
      </w:r>
      <w:r>
        <w:t>«</w:t>
      </w:r>
      <w:r w:rsidR="00D83293">
        <w:rPr>
          <w:lang w:val="kk-KZ"/>
        </w:rPr>
        <w:t>Ұйым мүддесін ұсыну бойынша сенімхат</w:t>
      </w:r>
      <w:r>
        <w:t>»</w:t>
      </w:r>
      <w:r w:rsidR="00D83293">
        <w:rPr>
          <w:lang w:val="kk-KZ"/>
        </w:rPr>
        <w:t xml:space="preserve"> үлгісі</w:t>
      </w:r>
      <w:r>
        <w:tab/>
      </w:r>
      <w:r>
        <w:fldChar w:fldCharType="begin"/>
      </w:r>
      <w:r>
        <w:instrText xml:space="preserve"> PAGEREF _Toc505347036 \h </w:instrText>
      </w:r>
      <w:r>
        <w:fldChar w:fldCharType="separate"/>
      </w:r>
      <w:r>
        <w:t>25</w:t>
      </w:r>
      <w:r>
        <w:fldChar w:fldCharType="end"/>
      </w:r>
    </w:p>
    <w:p w14:paraId="6B19A6C0" w14:textId="7F0A03F7" w:rsidR="00B007D9" w:rsidRDefault="00B007D9">
      <w:pPr>
        <w:pStyle w:val="30"/>
        <w:tabs>
          <w:tab w:val="left" w:pos="2077"/>
        </w:tabs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</w:pPr>
      <w:r w:rsidRPr="005745AC">
        <w:rPr>
          <w:color w:val="000000"/>
          <w:w w:val="0"/>
          <w:u w:color="000000"/>
        </w:rPr>
        <w:t>№8</w:t>
      </w:r>
      <w:r w:rsidR="00D83293">
        <w:rPr>
          <w:color w:val="000000"/>
          <w:w w:val="0"/>
          <w:u w:color="000000"/>
          <w:lang w:val="kk-KZ"/>
        </w:rPr>
        <w:t xml:space="preserve"> Қосымша</w:t>
      </w:r>
      <w:r>
        <w:rPr>
          <w:rFonts w:asciiTheme="minorHAnsi" w:eastAsiaTheme="minorEastAsia" w:hAnsiTheme="minorHAnsi" w:cstheme="minorBidi"/>
          <w:i w:val="0"/>
          <w:snapToGrid/>
          <w:sz w:val="22"/>
          <w:szCs w:val="22"/>
        </w:rPr>
        <w:tab/>
      </w:r>
      <w:r>
        <w:t>«</w:t>
      </w:r>
      <w:r w:rsidR="00D83293">
        <w:rPr>
          <w:lang w:val="kk-KZ"/>
        </w:rPr>
        <w:t>Құрылтайшылар туралы ақпарат</w:t>
      </w:r>
      <w:r>
        <w:t>»</w:t>
      </w:r>
      <w:r w:rsidR="00D83293">
        <w:rPr>
          <w:lang w:val="kk-KZ"/>
        </w:rPr>
        <w:t xml:space="preserve"> нысаны</w:t>
      </w:r>
      <w:r>
        <w:tab/>
      </w:r>
      <w:r>
        <w:fldChar w:fldCharType="begin"/>
      </w:r>
      <w:r>
        <w:instrText xml:space="preserve"> PAGEREF _Toc505347037 \h </w:instrText>
      </w:r>
      <w:r>
        <w:fldChar w:fldCharType="separate"/>
      </w:r>
      <w:r>
        <w:t>26</w:t>
      </w:r>
      <w:r>
        <w:fldChar w:fldCharType="end"/>
      </w:r>
    </w:p>
    <w:p w14:paraId="67B49182" w14:textId="242C2316" w:rsidR="002A4F44" w:rsidRPr="00BC58C0" w:rsidRDefault="00F83293" w:rsidP="00171C5F">
      <w:pPr>
        <w:pStyle w:val="30"/>
        <w:tabs>
          <w:tab w:val="clear" w:pos="9072"/>
          <w:tab w:val="left" w:pos="426"/>
          <w:tab w:val="left" w:pos="2077"/>
          <w:tab w:val="right" w:leader="dot" w:pos="9639"/>
          <w:tab w:val="right" w:leader="dot" w:pos="9781"/>
          <w:tab w:val="right" w:leader="dot" w:pos="9921"/>
        </w:tabs>
      </w:pPr>
      <w:r w:rsidRPr="0064188C">
        <w:rPr>
          <w:caps/>
          <w:highlight w:val="yellow"/>
        </w:rPr>
        <w:fldChar w:fldCharType="end"/>
      </w:r>
      <w:bookmarkEnd w:id="1"/>
      <w:bookmarkEnd w:id="2"/>
      <w:bookmarkEnd w:id="3"/>
    </w:p>
    <w:p w14:paraId="153F079D" w14:textId="77777777" w:rsidR="00A407B1" w:rsidRPr="00D5186D" w:rsidRDefault="00A407B1" w:rsidP="00441C23">
      <w:pPr>
        <w:tabs>
          <w:tab w:val="right" w:leader="dot" w:pos="9921"/>
        </w:tabs>
        <w:sectPr w:rsidR="00A407B1" w:rsidRPr="00D5186D" w:rsidSect="003A396B">
          <w:headerReference w:type="default" r:id="rId10"/>
          <w:footerReference w:type="default" r:id="rId11"/>
          <w:pgSz w:w="11906" w:h="16838" w:code="9"/>
          <w:pgMar w:top="851" w:right="1134" w:bottom="567" w:left="1701" w:header="567" w:footer="284" w:gutter="0"/>
          <w:cols w:space="720"/>
          <w:docGrid w:linePitch="258"/>
        </w:sectPr>
      </w:pPr>
    </w:p>
    <w:p w14:paraId="0D62215C" w14:textId="242FAAD3" w:rsidR="004051AB" w:rsidRPr="00BC58C0" w:rsidRDefault="000E264D" w:rsidP="004051AB">
      <w:pPr>
        <w:pStyle w:val="1"/>
      </w:pPr>
      <w:r>
        <w:rPr>
          <w:lang w:val="kk-KZ"/>
        </w:rPr>
        <w:lastRenderedPageBreak/>
        <w:t>Серіктес</w:t>
      </w:r>
      <w:r w:rsidR="00D83293">
        <w:rPr>
          <w:lang w:val="kk-KZ"/>
        </w:rPr>
        <w:t>ке жолдау</w:t>
      </w:r>
    </w:p>
    <w:p w14:paraId="08A67BC6" w14:textId="77777777" w:rsidR="004051AB" w:rsidRPr="00BC58C0" w:rsidRDefault="004051AB" w:rsidP="004051AB"/>
    <w:p w14:paraId="75E71AFE" w14:textId="77777777" w:rsidR="004051AB" w:rsidRPr="00BC58C0" w:rsidRDefault="004051AB" w:rsidP="004051AB">
      <w:pPr>
        <w:shd w:val="clear" w:color="auto" w:fill="E5B8B7" w:themeFill="accent2" w:themeFillTint="66"/>
        <w:rPr>
          <w:sz w:val="8"/>
        </w:rPr>
      </w:pPr>
    </w:p>
    <w:p w14:paraId="3E0367BA" w14:textId="77777777" w:rsidR="004051AB" w:rsidRDefault="004051AB" w:rsidP="004051AB"/>
    <w:p w14:paraId="7776D3E3" w14:textId="77777777" w:rsidR="00D83293" w:rsidRDefault="00D83293" w:rsidP="004051AB"/>
    <w:p w14:paraId="23625A7D" w14:textId="7E4BC766" w:rsidR="00D83293" w:rsidRPr="00C52935" w:rsidRDefault="00D83293" w:rsidP="00D83293">
      <w:pPr>
        <w:rPr>
          <w:b/>
          <w:i/>
        </w:rPr>
      </w:pPr>
      <w:r>
        <w:rPr>
          <w:b/>
          <w:i/>
          <w:lang w:val="kk-KZ"/>
        </w:rPr>
        <w:t xml:space="preserve">Құрметті </w:t>
      </w:r>
      <w:r w:rsidR="000E264D">
        <w:rPr>
          <w:b/>
          <w:i/>
          <w:lang w:val="kk-KZ"/>
        </w:rPr>
        <w:t>С</w:t>
      </w:r>
      <w:r>
        <w:rPr>
          <w:b/>
          <w:i/>
          <w:lang w:val="kk-KZ"/>
        </w:rPr>
        <w:t>еріктес</w:t>
      </w:r>
      <w:r w:rsidRPr="00C52935">
        <w:rPr>
          <w:b/>
          <w:i/>
        </w:rPr>
        <w:t>,</w:t>
      </w:r>
    </w:p>
    <w:p w14:paraId="0F362217" w14:textId="77777777" w:rsidR="00D83293" w:rsidRDefault="00D83293" w:rsidP="00D83293"/>
    <w:p w14:paraId="2AC67412" w14:textId="0E37F391" w:rsidR="00D83293" w:rsidRDefault="00D83293" w:rsidP="00D83293">
      <w:pPr>
        <w:pStyle w:val="affd"/>
        <w:rPr>
          <w:lang w:val="kk-KZ"/>
        </w:rPr>
      </w:pPr>
      <w:r>
        <w:rPr>
          <w:lang w:val="kk-KZ"/>
        </w:rPr>
        <w:t xml:space="preserve">Біздің </w:t>
      </w:r>
      <w:r w:rsidR="00C401A2">
        <w:rPr>
          <w:lang w:val="kk-KZ"/>
        </w:rPr>
        <w:t>К</w:t>
      </w:r>
      <w:r>
        <w:rPr>
          <w:lang w:val="kk-KZ"/>
        </w:rPr>
        <w:t xml:space="preserve">омпания серіктестіктің тұрақты </w:t>
      </w:r>
      <w:r w:rsidR="00DC35F7">
        <w:rPr>
          <w:lang w:val="kk-KZ"/>
        </w:rPr>
        <w:t>нығаюына</w:t>
      </w:r>
      <w:r>
        <w:rPr>
          <w:lang w:val="kk-KZ"/>
        </w:rPr>
        <w:t xml:space="preserve"> қызығушылық танытады және өзара әрекеттестік туралы жаңа ұсыныстарды қарастыруға әрдайым дайын. </w:t>
      </w:r>
    </w:p>
    <w:p w14:paraId="1A5F945C" w14:textId="541C613C" w:rsidR="00D83293" w:rsidRPr="00365A2C" w:rsidRDefault="00D83293" w:rsidP="00D83293">
      <w:pPr>
        <w:pStyle w:val="affd"/>
        <w:rPr>
          <w:lang w:val="kk-KZ"/>
        </w:rPr>
      </w:pPr>
      <w:r>
        <w:rPr>
          <w:lang w:val="kk-KZ"/>
        </w:rPr>
        <w:t xml:space="preserve">Тауарларды, жұмыстарды және көрсетілген қызметтерді сату немесе жүзеге асыру кезінде біздің барлық </w:t>
      </w:r>
      <w:r w:rsidR="00C14CEE">
        <w:rPr>
          <w:lang w:val="kk-KZ"/>
        </w:rPr>
        <w:t>әлеуетті Серіктестеріміз</w:t>
      </w:r>
      <w:r>
        <w:rPr>
          <w:lang w:val="kk-KZ"/>
        </w:rPr>
        <w:t xml:space="preserve"> үшін тең мүмкіндіктерді және тең құқықты қамтамасыздау мақсатында біздің Компаниямыз электрондық сауда-саттықты жүргізу үшін электрондық алаңды </w:t>
      </w:r>
      <w:r w:rsidR="00C14CEE" w:rsidRPr="00C14CEE">
        <w:rPr>
          <w:b/>
          <w:lang w:val="kk-KZ"/>
        </w:rPr>
        <w:t>zakup.magnum.kz</w:t>
      </w:r>
      <w:r w:rsidR="00C14CEE" w:rsidRPr="00C14CEE">
        <w:rPr>
          <w:lang w:val="kk-KZ"/>
        </w:rPr>
        <w:t xml:space="preserve"> </w:t>
      </w:r>
      <w:r>
        <w:rPr>
          <w:lang w:val="kk-KZ"/>
        </w:rPr>
        <w:t>қолданады</w:t>
      </w:r>
      <w:r w:rsidRPr="00365A2C">
        <w:rPr>
          <w:lang w:val="kk-KZ"/>
        </w:rPr>
        <w:t>.</w:t>
      </w:r>
    </w:p>
    <w:p w14:paraId="5FCB3B47" w14:textId="3C4E8624" w:rsidR="00D83293" w:rsidRPr="00456D18" w:rsidRDefault="00D83293" w:rsidP="00D83293">
      <w:pPr>
        <w:pStyle w:val="affd"/>
        <w:rPr>
          <w:lang w:val="kk-KZ"/>
        </w:rPr>
      </w:pPr>
      <w:r>
        <w:rPr>
          <w:lang w:val="kk-KZ"/>
        </w:rPr>
        <w:t xml:space="preserve">Біздің бірлескен серіктестігімізді қарастыру үшін сізді электрондық сауда-саттық қатысушысы және біздің болашақ сенімді серіктесіміз ретінде біздің сайтымызда тіркелуге шақырамыз. Тіркелу үшін сізге «ТІРКЕЛУ» бөліміндегі </w:t>
      </w:r>
      <w:r w:rsidRPr="00456D18">
        <w:rPr>
          <w:rStyle w:val="aff"/>
          <w:color w:val="auto"/>
          <w:sz w:val="22"/>
          <w:szCs w:val="22"/>
          <w:u w:val="none"/>
          <w:lang w:val="kk-KZ"/>
        </w:rPr>
        <w:t xml:space="preserve">біздің </w:t>
      </w:r>
      <w:r w:rsidR="00C14CEE">
        <w:rPr>
          <w:rStyle w:val="aff"/>
          <w:color w:val="auto"/>
          <w:sz w:val="22"/>
          <w:szCs w:val="22"/>
          <w:u w:val="none"/>
          <w:lang w:val="kk-KZ"/>
        </w:rPr>
        <w:t>К</w:t>
      </w:r>
      <w:r w:rsidRPr="00456D18">
        <w:rPr>
          <w:rStyle w:val="aff"/>
          <w:color w:val="auto"/>
          <w:sz w:val="22"/>
          <w:szCs w:val="22"/>
          <w:u w:val="none"/>
          <w:lang w:val="kk-KZ"/>
        </w:rPr>
        <w:t xml:space="preserve">омпаниямыздың талаптарына сәйкес </w:t>
      </w:r>
      <w:r w:rsidRPr="00456D18">
        <w:rPr>
          <w:szCs w:val="24"/>
          <w:lang w:val="kk-KZ"/>
        </w:rPr>
        <w:t>онлайн-тіркеу нысанын толтыру қажет.</w:t>
      </w:r>
    </w:p>
    <w:p w14:paraId="12ADF2EE" w14:textId="38E4FF8C" w:rsidR="00D83293" w:rsidRPr="00884F82" w:rsidRDefault="00D83293" w:rsidP="00D83293">
      <w:pPr>
        <w:pStyle w:val="affd"/>
        <w:rPr>
          <w:szCs w:val="24"/>
          <w:lang w:val="kk-KZ"/>
        </w:rPr>
      </w:pPr>
      <w:r>
        <w:rPr>
          <w:szCs w:val="24"/>
          <w:lang w:val="kk-KZ"/>
        </w:rPr>
        <w:t xml:space="preserve">Сіздің назарыңызды біздің </w:t>
      </w:r>
      <w:r w:rsidR="00C14CEE">
        <w:rPr>
          <w:szCs w:val="24"/>
          <w:lang w:val="kk-KZ"/>
        </w:rPr>
        <w:t>К</w:t>
      </w:r>
      <w:r>
        <w:rPr>
          <w:szCs w:val="24"/>
          <w:lang w:val="kk-KZ"/>
        </w:rPr>
        <w:t xml:space="preserve">омпаниямызбен ынтымақтастығы үшін </w:t>
      </w:r>
      <w:r w:rsidR="00C14CEE">
        <w:rPr>
          <w:szCs w:val="24"/>
          <w:lang w:val="kk-KZ"/>
        </w:rPr>
        <w:t xml:space="preserve">әрбір уәкілетті Серіктестік </w:t>
      </w:r>
      <w:r>
        <w:rPr>
          <w:szCs w:val="24"/>
          <w:lang w:val="kk-KZ"/>
        </w:rPr>
        <w:t>заңды тұлға немесе жеке кәсіпкер ретінде тіркелу қажеттігіне және қызметті жүзеге асыруға талап етілген рұқсат құжаттамасының міндетті түрде бар болуына аударамыз.</w:t>
      </w:r>
    </w:p>
    <w:p w14:paraId="364D49A9" w14:textId="3AD9D657" w:rsidR="00D83293" w:rsidRPr="00884F82" w:rsidRDefault="00D83293" w:rsidP="00D83293">
      <w:pPr>
        <w:pStyle w:val="affd"/>
        <w:rPr>
          <w:szCs w:val="24"/>
          <w:lang w:val="kk-KZ"/>
        </w:rPr>
      </w:pPr>
      <w:r>
        <w:rPr>
          <w:szCs w:val="24"/>
          <w:lang w:val="kk-KZ"/>
        </w:rPr>
        <w:t xml:space="preserve">Қатысу бойынша сіздің </w:t>
      </w:r>
      <w:r w:rsidR="00C14CEE">
        <w:rPr>
          <w:szCs w:val="24"/>
          <w:lang w:val="kk-KZ"/>
        </w:rPr>
        <w:t>ұйымыңыздың</w:t>
      </w:r>
      <w:r w:rsidRPr="00884F82">
        <w:rPr>
          <w:szCs w:val="24"/>
          <w:lang w:val="kk-KZ"/>
        </w:rPr>
        <w:t xml:space="preserve"> </w:t>
      </w:r>
      <w:r>
        <w:rPr>
          <w:szCs w:val="24"/>
          <w:lang w:val="kk-KZ"/>
        </w:rPr>
        <w:t xml:space="preserve">мәлімделген </w:t>
      </w:r>
      <w:r w:rsidR="00C14CEE">
        <w:rPr>
          <w:szCs w:val="24"/>
          <w:lang w:val="kk-KZ"/>
        </w:rPr>
        <w:t>санатқа</w:t>
      </w:r>
      <w:r>
        <w:rPr>
          <w:szCs w:val="24"/>
          <w:lang w:val="kk-KZ"/>
        </w:rPr>
        <w:t xml:space="preserve"> байланысты тіркелген деректерді қарастыру мерзімі </w:t>
      </w:r>
      <w:r w:rsidR="003C5062">
        <w:rPr>
          <w:szCs w:val="24"/>
          <w:lang w:val="kk-KZ"/>
        </w:rPr>
        <w:t xml:space="preserve">күнтізбелік </w:t>
      </w:r>
      <w:r>
        <w:rPr>
          <w:szCs w:val="24"/>
          <w:lang w:val="kk-KZ"/>
        </w:rPr>
        <w:t>15</w:t>
      </w:r>
      <w:r w:rsidR="003C5062">
        <w:rPr>
          <w:szCs w:val="24"/>
          <w:lang w:val="kk-KZ"/>
        </w:rPr>
        <w:t xml:space="preserve"> күннен </w:t>
      </w:r>
      <w:r>
        <w:rPr>
          <w:szCs w:val="24"/>
          <w:lang w:val="kk-KZ"/>
        </w:rPr>
        <w:t>30 күнді құрайды.</w:t>
      </w:r>
    </w:p>
    <w:p w14:paraId="4E0FB0E2" w14:textId="6D30F5E6" w:rsidR="00D83293" w:rsidRPr="00A43684" w:rsidRDefault="00D83293" w:rsidP="00D83293">
      <w:pPr>
        <w:pStyle w:val="affd"/>
        <w:rPr>
          <w:szCs w:val="24"/>
          <w:lang w:val="kk-KZ"/>
        </w:rPr>
      </w:pPr>
      <w:r>
        <w:rPr>
          <w:szCs w:val="24"/>
          <w:lang w:val="kk-KZ"/>
        </w:rPr>
        <w:t xml:space="preserve">Сіздің өтінімізді қарастыру кезеңінде қажет болса, біздің өкіліміз серіктестік туралы шешімді қабылдау үшін </w:t>
      </w:r>
      <w:r w:rsidR="00C14CEE">
        <w:rPr>
          <w:szCs w:val="24"/>
          <w:lang w:val="kk-KZ"/>
        </w:rPr>
        <w:t>С</w:t>
      </w:r>
      <w:r>
        <w:rPr>
          <w:szCs w:val="24"/>
          <w:lang w:val="kk-KZ"/>
        </w:rPr>
        <w:t xml:space="preserve">іздің </w:t>
      </w:r>
      <w:r w:rsidR="00C14CEE">
        <w:rPr>
          <w:szCs w:val="24"/>
          <w:lang w:val="kk-KZ"/>
        </w:rPr>
        <w:t>ұймыңыздың</w:t>
      </w:r>
      <w:r>
        <w:rPr>
          <w:szCs w:val="24"/>
          <w:lang w:val="kk-KZ"/>
        </w:rPr>
        <w:t xml:space="preserve"> қызметіне тиісті қосымша ақпарат пен материалдарды сұрата алады</w:t>
      </w:r>
      <w:r w:rsidRPr="00F86F71">
        <w:rPr>
          <w:szCs w:val="24"/>
          <w:lang w:val="kk-KZ"/>
        </w:rPr>
        <w:t xml:space="preserve">. </w:t>
      </w:r>
      <w:r>
        <w:rPr>
          <w:szCs w:val="24"/>
          <w:lang w:val="kk-KZ"/>
        </w:rPr>
        <w:t xml:space="preserve">Қарастыру қорытындысында біздің ынтымақтастығымызға тиісті </w:t>
      </w:r>
      <w:r w:rsidR="00941F0B">
        <w:rPr>
          <w:szCs w:val="24"/>
          <w:lang w:val="kk-KZ"/>
        </w:rPr>
        <w:t xml:space="preserve">Компанияның қабылданған шешімі көрсетілген </w:t>
      </w:r>
      <w:r>
        <w:rPr>
          <w:szCs w:val="24"/>
          <w:lang w:val="kk-KZ"/>
        </w:rPr>
        <w:t>хат жолданады</w:t>
      </w:r>
      <w:r w:rsidRPr="00A43684">
        <w:rPr>
          <w:szCs w:val="24"/>
          <w:lang w:val="kk-KZ"/>
        </w:rPr>
        <w:t>.</w:t>
      </w:r>
    </w:p>
    <w:p w14:paraId="4B01BBCC" w14:textId="61BF34EE" w:rsidR="00D83293" w:rsidRDefault="00D83293" w:rsidP="00D83293">
      <w:pPr>
        <w:ind w:firstLine="567"/>
        <w:rPr>
          <w:lang w:val="kk-KZ"/>
        </w:rPr>
      </w:pPr>
      <w:r>
        <w:rPr>
          <w:lang w:val="kk-KZ"/>
        </w:rPr>
        <w:t xml:space="preserve">Егер </w:t>
      </w:r>
      <w:r w:rsidR="00941F0B">
        <w:rPr>
          <w:lang w:val="kk-KZ"/>
        </w:rPr>
        <w:t>С</w:t>
      </w:r>
      <w:r>
        <w:rPr>
          <w:lang w:val="kk-KZ"/>
        </w:rPr>
        <w:t xml:space="preserve">ізде тіркеу нысанын толтыру немесе ақпаратты дайындау бойынша сұрақтар пайда болған жағдайында </w:t>
      </w:r>
      <w:r w:rsidR="00941F0B">
        <w:rPr>
          <w:lang w:val="kk-KZ"/>
        </w:rPr>
        <w:t>С</w:t>
      </w:r>
      <w:r>
        <w:rPr>
          <w:lang w:val="kk-KZ"/>
        </w:rPr>
        <w:t>із байланыс ақпараты сайтта көрсетілген біздің маманымызға хабарласа аласыз</w:t>
      </w:r>
      <w:r w:rsidRPr="00A43684">
        <w:rPr>
          <w:lang w:val="kk-KZ"/>
        </w:rPr>
        <w:t>.</w:t>
      </w:r>
    </w:p>
    <w:p w14:paraId="7F5E67FF" w14:textId="151148BC" w:rsidR="00941F0B" w:rsidRDefault="00941F0B" w:rsidP="00D83293">
      <w:pPr>
        <w:ind w:firstLine="567"/>
        <w:rPr>
          <w:lang w:val="kk-KZ"/>
        </w:rPr>
      </w:pPr>
      <w:r>
        <w:rPr>
          <w:lang w:val="kk-KZ"/>
        </w:rPr>
        <w:t>Талап-тілектер мен ұсыныстарды Сіз мына электрондық мекен-жайға жібере аласыз:</w:t>
      </w:r>
    </w:p>
    <w:p w14:paraId="4287E6DE" w14:textId="72B0A511" w:rsidR="00941F0B" w:rsidRPr="00A43684" w:rsidRDefault="008C6D6E" w:rsidP="00D83293">
      <w:pPr>
        <w:ind w:firstLine="567"/>
        <w:rPr>
          <w:lang w:val="kk-KZ"/>
        </w:rPr>
      </w:pPr>
      <w:hyperlink r:id="rId12" w:tgtFrame="_blank" w:history="1">
        <w:r w:rsidR="00941F0B" w:rsidRPr="00941F0B">
          <w:rPr>
            <w:u w:val="single"/>
            <w:lang w:val="kk-KZ"/>
          </w:rPr>
          <w:t>http://magnum.kz/sotrudnichestvo/postavshhikam/zhaloby-predlozheniya-postavchika</w:t>
        </w:r>
      </w:hyperlink>
    </w:p>
    <w:p w14:paraId="1C8E57F4" w14:textId="19101FBA" w:rsidR="00D83293" w:rsidRPr="00A43684" w:rsidRDefault="00D83293" w:rsidP="00D83293">
      <w:pPr>
        <w:ind w:firstLine="567"/>
        <w:rPr>
          <w:lang w:val="kk-KZ"/>
        </w:rPr>
      </w:pPr>
      <w:r>
        <w:rPr>
          <w:lang w:val="kk-KZ"/>
        </w:rPr>
        <w:t xml:space="preserve">Сізді </w:t>
      </w:r>
      <w:r w:rsidR="00941F0B">
        <w:rPr>
          <w:lang w:val="kk-KZ"/>
        </w:rPr>
        <w:t xml:space="preserve">біздің </w:t>
      </w:r>
      <w:r>
        <w:rPr>
          <w:lang w:val="kk-KZ"/>
        </w:rPr>
        <w:t xml:space="preserve">болашақ </w:t>
      </w:r>
      <w:r w:rsidR="00941F0B">
        <w:rPr>
          <w:lang w:val="kk-KZ"/>
        </w:rPr>
        <w:t>С</w:t>
      </w:r>
      <w:r>
        <w:rPr>
          <w:lang w:val="kk-KZ"/>
        </w:rPr>
        <w:t>еріктестер қатарыңда қош көрдік және кейінірек, өзара тиімді серіктестікке үміт артамыз</w:t>
      </w:r>
      <w:r w:rsidRPr="00A43684">
        <w:rPr>
          <w:lang w:val="kk-KZ"/>
        </w:rPr>
        <w:t>!</w:t>
      </w:r>
    </w:p>
    <w:p w14:paraId="1BD0F320" w14:textId="77777777" w:rsidR="00D83293" w:rsidRPr="00A43684" w:rsidRDefault="00D83293" w:rsidP="00D83293">
      <w:pPr>
        <w:rPr>
          <w:lang w:val="kk-KZ"/>
        </w:rPr>
      </w:pPr>
    </w:p>
    <w:p w14:paraId="3A0BD10A" w14:textId="77777777" w:rsidR="00D83293" w:rsidRPr="00A43684" w:rsidRDefault="00D83293" w:rsidP="00D83293">
      <w:pPr>
        <w:rPr>
          <w:lang w:val="kk-KZ"/>
        </w:rPr>
      </w:pPr>
    </w:p>
    <w:p w14:paraId="725F523C" w14:textId="77777777" w:rsidR="00D83293" w:rsidRPr="00A43684" w:rsidRDefault="00D83293" w:rsidP="00D83293">
      <w:pPr>
        <w:rPr>
          <w:lang w:val="kk-KZ"/>
        </w:rPr>
      </w:pPr>
      <w:r>
        <w:rPr>
          <w:lang w:val="kk-KZ"/>
        </w:rPr>
        <w:t>Құрметпен</w:t>
      </w:r>
      <w:r w:rsidRPr="00A43684">
        <w:rPr>
          <w:lang w:val="kk-KZ"/>
        </w:rPr>
        <w:t xml:space="preserve">, </w:t>
      </w:r>
    </w:p>
    <w:p w14:paraId="4DE2AD53" w14:textId="77777777" w:rsidR="00D83293" w:rsidRPr="009B4842" w:rsidRDefault="00D83293" w:rsidP="00D83293">
      <w:pPr>
        <w:rPr>
          <w:lang w:val="kk-KZ"/>
        </w:rPr>
      </w:pPr>
      <w:r w:rsidRPr="00A43684">
        <w:rPr>
          <w:lang w:val="kk-KZ"/>
        </w:rPr>
        <w:t>«Magnum Cash&amp;Carry»</w:t>
      </w:r>
      <w:r>
        <w:rPr>
          <w:lang w:val="kk-KZ"/>
        </w:rPr>
        <w:t xml:space="preserve"> ЖШС</w:t>
      </w:r>
    </w:p>
    <w:p w14:paraId="72B53B4D" w14:textId="1A9DD839" w:rsidR="00543112" w:rsidRPr="00941F0B" w:rsidRDefault="00941F0B" w:rsidP="00543112">
      <w:pPr>
        <w:rPr>
          <w:lang w:val="kk-KZ"/>
        </w:rPr>
      </w:pPr>
      <w:r>
        <w:rPr>
          <w:lang w:val="kk-KZ"/>
        </w:rPr>
        <w:t>Басқарма Төрағасының Орынбасары</w:t>
      </w:r>
    </w:p>
    <w:p w14:paraId="71F6C1A0" w14:textId="77777777" w:rsidR="0064188C" w:rsidRPr="00DC5238" w:rsidRDefault="0064188C" w:rsidP="0064188C">
      <w:pPr>
        <w:rPr>
          <w:lang w:val="en-US"/>
        </w:rPr>
      </w:pPr>
      <w:r w:rsidRPr="00F819A1">
        <w:t>С</w:t>
      </w:r>
      <w:r w:rsidRPr="00DC5238">
        <w:rPr>
          <w:lang w:val="en-US"/>
        </w:rPr>
        <w:t>.</w:t>
      </w:r>
      <w:r w:rsidRPr="00F819A1">
        <w:t>А</w:t>
      </w:r>
      <w:r w:rsidRPr="00DC5238">
        <w:rPr>
          <w:lang w:val="en-US"/>
        </w:rPr>
        <w:t xml:space="preserve">. </w:t>
      </w:r>
      <w:r w:rsidRPr="00F819A1">
        <w:t>Терещенкова</w:t>
      </w:r>
      <w:r w:rsidRPr="00DC5238">
        <w:rPr>
          <w:lang w:val="en-US"/>
        </w:rPr>
        <w:t xml:space="preserve"> </w:t>
      </w:r>
    </w:p>
    <w:p w14:paraId="38BC73E6" w14:textId="77777777" w:rsidR="00941F0B" w:rsidRPr="009B4842" w:rsidRDefault="00941F0B" w:rsidP="00941F0B">
      <w:pPr>
        <w:rPr>
          <w:lang w:val="kk-KZ"/>
        </w:rPr>
      </w:pPr>
      <w:r w:rsidRPr="00A43684">
        <w:rPr>
          <w:lang w:val="kk-KZ"/>
        </w:rPr>
        <w:t>«Magnum Cash&amp;Carry»</w:t>
      </w:r>
      <w:r>
        <w:rPr>
          <w:lang w:val="kk-KZ"/>
        </w:rPr>
        <w:t xml:space="preserve"> ЖШС</w:t>
      </w:r>
    </w:p>
    <w:p w14:paraId="26698267" w14:textId="30B70729" w:rsidR="00941F0B" w:rsidRPr="00941F0B" w:rsidRDefault="00941F0B" w:rsidP="0064188C">
      <w:pPr>
        <w:rPr>
          <w:lang w:val="kk-KZ"/>
        </w:rPr>
      </w:pPr>
      <w:r>
        <w:rPr>
          <w:lang w:val="kk-KZ"/>
        </w:rPr>
        <w:t>Тендерлік комитеттің Төрағасы</w:t>
      </w:r>
    </w:p>
    <w:p w14:paraId="63071089" w14:textId="77777777" w:rsidR="004051AB" w:rsidRPr="00BC58C0" w:rsidRDefault="004051AB" w:rsidP="004051AB"/>
    <w:p w14:paraId="211238CE" w14:textId="77777777" w:rsidR="004051AB" w:rsidRPr="00BC58C0" w:rsidRDefault="004051AB" w:rsidP="004051AB">
      <w:pPr>
        <w:shd w:val="clear" w:color="auto" w:fill="E5B8B7" w:themeFill="accent2" w:themeFillTint="66"/>
        <w:rPr>
          <w:sz w:val="8"/>
        </w:rPr>
      </w:pPr>
    </w:p>
    <w:p w14:paraId="2E13CE47" w14:textId="22196ADE" w:rsidR="00154932" w:rsidRPr="00BC58C0" w:rsidRDefault="00F8271E" w:rsidP="001214C0">
      <w:pPr>
        <w:pStyle w:val="1"/>
        <w:tabs>
          <w:tab w:val="clear" w:pos="851"/>
          <w:tab w:val="left" w:pos="567"/>
        </w:tabs>
        <w:spacing w:before="0" w:after="0"/>
        <w:ind w:left="567" w:hanging="709"/>
      </w:pPr>
      <w:r>
        <w:rPr>
          <w:lang w:val="kk-KZ"/>
        </w:rPr>
        <w:lastRenderedPageBreak/>
        <w:t>Жалпы ережелер</w:t>
      </w:r>
    </w:p>
    <w:p w14:paraId="2AEA6281" w14:textId="653A6F5B" w:rsidR="00F8271E" w:rsidRDefault="00F8271E" w:rsidP="00F8271E">
      <w:pPr>
        <w:pStyle w:val="afe"/>
        <w:numPr>
          <w:ilvl w:val="0"/>
          <w:numId w:val="0"/>
        </w:numPr>
        <w:rPr>
          <w:lang w:val="kk-KZ"/>
        </w:rPr>
      </w:pPr>
      <w:r>
        <w:rPr>
          <w:lang w:val="kk-KZ"/>
        </w:rPr>
        <w:t xml:space="preserve">2.1.   </w:t>
      </w:r>
      <w:r w:rsidRPr="00F8271E">
        <w:rPr>
          <w:lang w:val="kk-KZ"/>
        </w:rPr>
        <w:t xml:space="preserve">Бұл нұсқаулық </w:t>
      </w:r>
      <w:r w:rsidRPr="00A54A67">
        <w:t xml:space="preserve">«Magnum Cash&amp;Carry» </w:t>
      </w:r>
      <w:r w:rsidRPr="00F8271E">
        <w:rPr>
          <w:lang w:val="kk-KZ"/>
        </w:rPr>
        <w:t xml:space="preserve">ЖШС (бұдан әрі -Компания) электрондық </w:t>
      </w:r>
    </w:p>
    <w:p w14:paraId="215F295E" w14:textId="582CD22E" w:rsidR="00F8271E" w:rsidRDefault="00F8271E" w:rsidP="00F8271E">
      <w:pPr>
        <w:pStyle w:val="afe"/>
        <w:numPr>
          <w:ilvl w:val="0"/>
          <w:numId w:val="0"/>
        </w:numPr>
        <w:ind w:left="851" w:hanging="851"/>
        <w:rPr>
          <w:lang w:val="kk-KZ"/>
        </w:rPr>
      </w:pPr>
      <w:r>
        <w:rPr>
          <w:lang w:val="kk-KZ"/>
        </w:rPr>
        <w:t xml:space="preserve">         </w:t>
      </w:r>
      <w:r w:rsidR="00691EEB">
        <w:rPr>
          <w:lang w:val="kk-KZ"/>
        </w:rPr>
        <w:t>сауда-саттық</w:t>
      </w:r>
      <w:r w:rsidRPr="00F8271E">
        <w:rPr>
          <w:lang w:val="kk-KZ"/>
        </w:rPr>
        <w:t xml:space="preserve"> сайтында тауарларды, жұмыстарды, көрсетілген қызметтерді (ТЖКҚ) </w:t>
      </w:r>
    </w:p>
    <w:p w14:paraId="5E49D670" w14:textId="77777777" w:rsidR="00F8271E" w:rsidRDefault="00F8271E" w:rsidP="00F8271E">
      <w:pPr>
        <w:pStyle w:val="afe"/>
        <w:numPr>
          <w:ilvl w:val="0"/>
          <w:numId w:val="0"/>
        </w:numPr>
        <w:rPr>
          <w:lang w:val="kk-KZ"/>
        </w:rPr>
      </w:pPr>
      <w:r>
        <w:rPr>
          <w:lang w:val="kk-KZ"/>
        </w:rPr>
        <w:t xml:space="preserve">         </w:t>
      </w:r>
      <w:r w:rsidRPr="00F8271E">
        <w:rPr>
          <w:lang w:val="kk-KZ"/>
        </w:rPr>
        <w:t xml:space="preserve">сатып алу/сату бойынша әлеуетті Серіктестердің тіркеуден өту бойынша ережелер </w:t>
      </w:r>
      <w:r>
        <w:rPr>
          <w:lang w:val="kk-KZ"/>
        </w:rPr>
        <w:t xml:space="preserve">  </w:t>
      </w:r>
    </w:p>
    <w:p w14:paraId="70968395" w14:textId="13578525" w:rsidR="00F8271E" w:rsidRPr="00F8271E" w:rsidRDefault="00F8271E" w:rsidP="00F8271E">
      <w:pPr>
        <w:pStyle w:val="afe"/>
        <w:numPr>
          <w:ilvl w:val="0"/>
          <w:numId w:val="0"/>
        </w:numPr>
        <w:rPr>
          <w:lang w:val="kk-KZ"/>
        </w:rPr>
      </w:pPr>
      <w:r>
        <w:rPr>
          <w:lang w:val="kk-KZ"/>
        </w:rPr>
        <w:t xml:space="preserve">         </w:t>
      </w:r>
      <w:r w:rsidRPr="00F8271E">
        <w:rPr>
          <w:lang w:val="kk-KZ"/>
        </w:rPr>
        <w:t xml:space="preserve">жинағынан тұрады. </w:t>
      </w:r>
    </w:p>
    <w:p w14:paraId="6E17BCEF" w14:textId="52C273F3" w:rsidR="00391681" w:rsidRPr="00F8271E" w:rsidRDefault="00F8271E" w:rsidP="00816D05">
      <w:pPr>
        <w:pStyle w:val="afe"/>
        <w:tabs>
          <w:tab w:val="clear" w:pos="851"/>
          <w:tab w:val="left" w:pos="567"/>
        </w:tabs>
        <w:ind w:left="567" w:hanging="709"/>
        <w:rPr>
          <w:lang w:val="kk-KZ"/>
        </w:rPr>
      </w:pPr>
      <w:r>
        <w:rPr>
          <w:lang w:val="kk-KZ"/>
        </w:rPr>
        <w:t>Осы нұсқаулықтың негізгі міндеттері болып табылады</w:t>
      </w:r>
      <w:r w:rsidR="00391681" w:rsidRPr="00F8271E">
        <w:rPr>
          <w:lang w:val="kk-KZ"/>
        </w:rPr>
        <w:t xml:space="preserve">: </w:t>
      </w:r>
    </w:p>
    <w:p w14:paraId="1FB816E2" w14:textId="39C1CC22" w:rsidR="00391681" w:rsidRPr="0071032F" w:rsidRDefault="0071032F" w:rsidP="00816D05">
      <w:pPr>
        <w:pStyle w:val="11"/>
        <w:tabs>
          <w:tab w:val="left" w:pos="851"/>
        </w:tabs>
        <w:ind w:left="851" w:hanging="284"/>
        <w:rPr>
          <w:lang w:val="kk-KZ"/>
        </w:rPr>
      </w:pPr>
      <w:r>
        <w:rPr>
          <w:lang w:val="kk-KZ"/>
        </w:rPr>
        <w:t>ТЖКҚ Серіктестері-жеткізушілерін сұрыптау критерийлері туралы уәкілетті Серіктестері туралы құлақтандыру</w:t>
      </w:r>
      <w:r w:rsidR="00391681" w:rsidRPr="0071032F">
        <w:rPr>
          <w:lang w:val="kk-KZ"/>
        </w:rPr>
        <w:t>;</w:t>
      </w:r>
    </w:p>
    <w:p w14:paraId="7452B1E4" w14:textId="198998CA" w:rsidR="00391681" w:rsidRPr="0071032F" w:rsidRDefault="0071032F" w:rsidP="00816D05">
      <w:pPr>
        <w:pStyle w:val="11"/>
        <w:tabs>
          <w:tab w:val="left" w:pos="851"/>
        </w:tabs>
        <w:ind w:left="851" w:hanging="284"/>
        <w:rPr>
          <w:lang w:val="kk-KZ"/>
        </w:rPr>
      </w:pPr>
      <w:r>
        <w:rPr>
          <w:lang w:val="kk-KZ"/>
        </w:rPr>
        <w:t>Сауда-саттықтың екі тараптарының құқықтарын қорғауға бағытталған нтымақтастық ашықтығын қамтамасыздау</w:t>
      </w:r>
      <w:r w:rsidR="0078404D" w:rsidRPr="0071032F">
        <w:rPr>
          <w:lang w:val="kk-KZ"/>
        </w:rPr>
        <w:t xml:space="preserve">: </w:t>
      </w:r>
      <w:r>
        <w:rPr>
          <w:lang w:val="kk-KZ"/>
        </w:rPr>
        <w:t>Компания және уәкілетті серіктестер, алаяқтықтың болмауы</w:t>
      </w:r>
      <w:r w:rsidR="00391681" w:rsidRPr="0071032F">
        <w:rPr>
          <w:lang w:val="kk-KZ"/>
        </w:rPr>
        <w:t>;</w:t>
      </w:r>
    </w:p>
    <w:p w14:paraId="237F7735" w14:textId="48A2FE97" w:rsidR="00391681" w:rsidRPr="0071032F" w:rsidRDefault="0071032F" w:rsidP="00816D05">
      <w:pPr>
        <w:pStyle w:val="11"/>
        <w:tabs>
          <w:tab w:val="left" w:pos="851"/>
        </w:tabs>
        <w:ind w:left="851" w:hanging="284"/>
        <w:rPr>
          <w:lang w:val="kk-KZ"/>
        </w:rPr>
      </w:pPr>
      <w:r>
        <w:rPr>
          <w:lang w:val="kk-KZ"/>
        </w:rPr>
        <w:t>Барлық уәкілетті Серіктестерге тең мүмкіндіктерді және тең құқықтықты қамтамасыздау</w:t>
      </w:r>
      <w:r w:rsidR="00592E38" w:rsidRPr="0071032F">
        <w:rPr>
          <w:lang w:val="kk-KZ"/>
        </w:rPr>
        <w:t>.</w:t>
      </w:r>
      <w:r w:rsidR="004E3996" w:rsidRPr="0071032F">
        <w:rPr>
          <w:lang w:val="kk-KZ"/>
        </w:rPr>
        <w:t xml:space="preserve"> </w:t>
      </w:r>
    </w:p>
    <w:p w14:paraId="6C0CFE00" w14:textId="21C05EC3" w:rsidR="00391681" w:rsidRPr="0071032F" w:rsidRDefault="00D83293" w:rsidP="00391681">
      <w:pPr>
        <w:pStyle w:val="afa"/>
        <w:keepNext/>
        <w:ind w:hanging="283"/>
        <w:jc w:val="both"/>
        <w:rPr>
          <w:lang w:val="kk-KZ"/>
        </w:rPr>
      </w:pPr>
      <w:r>
        <w:fldChar w:fldCharType="begin"/>
      </w:r>
      <w:r w:rsidRPr="0071032F">
        <w:rPr>
          <w:lang w:val="kk-KZ"/>
        </w:rPr>
        <w:instrText xml:space="preserve"> SEQ Таблица \* ARABIC </w:instrText>
      </w:r>
      <w:r>
        <w:fldChar w:fldCharType="separate"/>
      </w:r>
      <w:r w:rsidR="009C32E6" w:rsidRPr="0071032F">
        <w:rPr>
          <w:noProof/>
          <w:lang w:val="kk-KZ"/>
        </w:rPr>
        <w:t>1</w:t>
      </w:r>
      <w:r>
        <w:rPr>
          <w:noProof/>
        </w:rPr>
        <w:fldChar w:fldCharType="end"/>
      </w:r>
      <w:r w:rsidR="0071032F">
        <w:rPr>
          <w:noProof/>
          <w:lang w:val="kk-KZ"/>
        </w:rPr>
        <w:t xml:space="preserve"> кесте</w:t>
      </w:r>
      <w:r w:rsidR="00391681" w:rsidRPr="0071032F">
        <w:rPr>
          <w:lang w:val="kk-KZ"/>
        </w:rPr>
        <w:t xml:space="preserve"> </w:t>
      </w:r>
      <w:r w:rsidR="0071032F" w:rsidRPr="0071032F">
        <w:rPr>
          <w:lang w:val="kk-KZ"/>
        </w:rPr>
        <w:t xml:space="preserve">Терминдер, </w:t>
      </w:r>
      <w:r w:rsidR="0071032F">
        <w:rPr>
          <w:lang w:val="kk-KZ"/>
        </w:rPr>
        <w:t>анықтамалар, қысқартулар</w:t>
      </w:r>
      <w:r w:rsidR="0071032F" w:rsidRPr="0071032F">
        <w:rPr>
          <w:lang w:val="kk-KZ"/>
        </w:rPr>
        <w:t xml:space="preserve"> </w:t>
      </w:r>
      <w:r w:rsidR="0071032F">
        <w:rPr>
          <w:lang w:val="kk-KZ"/>
        </w:rPr>
        <w:t>және шартты белгілер</w:t>
      </w:r>
    </w:p>
    <w:tbl>
      <w:tblPr>
        <w:tblStyle w:val="af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7484"/>
      </w:tblGrid>
      <w:tr w:rsidR="0071032F" w:rsidRPr="00F819A1" w14:paraId="60CD03E9" w14:textId="77777777" w:rsidTr="00DC5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  <w:tblHeader/>
        </w:trPr>
        <w:tc>
          <w:tcPr>
            <w:tcW w:w="1872" w:type="dxa"/>
            <w:noWrap/>
            <w:vAlign w:val="center"/>
            <w:hideMark/>
          </w:tcPr>
          <w:p w14:paraId="4979265C" w14:textId="2B337B0C" w:rsidR="0071032F" w:rsidRPr="00F819A1" w:rsidRDefault="0071032F" w:rsidP="0071032F">
            <w:pPr>
              <w:jc w:val="center"/>
              <w:rPr>
                <w:b w:val="0"/>
                <w:sz w:val="20"/>
              </w:rPr>
            </w:pPr>
            <w:r>
              <w:rPr>
                <w:sz w:val="22"/>
                <w:szCs w:val="22"/>
                <w:lang w:val="kk-KZ"/>
              </w:rPr>
              <w:t>Атауы</w:t>
            </w:r>
          </w:p>
        </w:tc>
        <w:tc>
          <w:tcPr>
            <w:tcW w:w="7484" w:type="dxa"/>
            <w:noWrap/>
            <w:vAlign w:val="center"/>
            <w:hideMark/>
          </w:tcPr>
          <w:p w14:paraId="47C161AD" w14:textId="4DE95B56" w:rsidR="0071032F" w:rsidRPr="00F819A1" w:rsidRDefault="0071032F" w:rsidP="0071032F">
            <w:pPr>
              <w:jc w:val="center"/>
              <w:rPr>
                <w:b w:val="0"/>
                <w:sz w:val="20"/>
              </w:rPr>
            </w:pPr>
            <w:r>
              <w:rPr>
                <w:sz w:val="22"/>
                <w:szCs w:val="22"/>
                <w:lang w:val="kk-KZ"/>
              </w:rPr>
              <w:t>Сипаттамасы</w:t>
            </w:r>
          </w:p>
        </w:tc>
      </w:tr>
      <w:tr w:rsidR="0071032F" w:rsidRPr="00F819A1" w14:paraId="3904BEA6" w14:textId="77777777" w:rsidTr="003A396B">
        <w:trPr>
          <w:trHeight w:val="373"/>
        </w:trPr>
        <w:tc>
          <w:tcPr>
            <w:tcW w:w="1872" w:type="dxa"/>
            <w:noWrap/>
            <w:vAlign w:val="center"/>
          </w:tcPr>
          <w:p w14:paraId="341BE839" w14:textId="121A59EC" w:rsidR="0071032F" w:rsidRPr="00F819A1" w:rsidRDefault="0071032F" w:rsidP="0071032F">
            <w:pPr>
              <w:jc w:val="left"/>
              <w:rPr>
                <w:b/>
                <w:sz w:val="20"/>
              </w:rPr>
            </w:pPr>
            <w:r w:rsidRPr="0073570A">
              <w:rPr>
                <w:b/>
                <w:sz w:val="22"/>
                <w:szCs w:val="22"/>
              </w:rPr>
              <w:t>Компания</w:t>
            </w:r>
          </w:p>
        </w:tc>
        <w:tc>
          <w:tcPr>
            <w:tcW w:w="7484" w:type="dxa"/>
            <w:vAlign w:val="center"/>
          </w:tcPr>
          <w:p w14:paraId="2DA89FBC" w14:textId="3133833F" w:rsidR="0071032F" w:rsidRPr="00F819A1" w:rsidRDefault="0071032F" w:rsidP="0071032F">
            <w:pPr>
              <w:spacing w:before="0"/>
              <w:rPr>
                <w:sz w:val="22"/>
                <w:szCs w:val="22"/>
              </w:rPr>
            </w:pPr>
            <w:r w:rsidRPr="0073570A">
              <w:rPr>
                <w:sz w:val="22"/>
                <w:szCs w:val="22"/>
              </w:rPr>
              <w:t xml:space="preserve"> «Magnum Cash&amp;Carry»</w:t>
            </w:r>
            <w:r>
              <w:rPr>
                <w:sz w:val="22"/>
                <w:szCs w:val="22"/>
                <w:lang w:val="kk-KZ"/>
              </w:rPr>
              <w:t xml:space="preserve"> ЖШС</w:t>
            </w:r>
          </w:p>
        </w:tc>
      </w:tr>
      <w:tr w:rsidR="00391681" w:rsidRPr="00F819A1" w14:paraId="4E85A4E5" w14:textId="77777777" w:rsidTr="003A396B">
        <w:trPr>
          <w:trHeight w:val="373"/>
        </w:trPr>
        <w:tc>
          <w:tcPr>
            <w:tcW w:w="1872" w:type="dxa"/>
            <w:noWrap/>
            <w:vAlign w:val="center"/>
          </w:tcPr>
          <w:p w14:paraId="0612A77F" w14:textId="6A85BF1F" w:rsidR="00391681" w:rsidRPr="00F819A1" w:rsidRDefault="0071032F" w:rsidP="0071032F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  <w:lang w:val="kk-KZ"/>
              </w:rPr>
              <w:t>Серіктестік</w:t>
            </w:r>
            <w:r w:rsidR="002D3AAA" w:rsidRPr="00F819A1">
              <w:rPr>
                <w:b/>
                <w:sz w:val="20"/>
              </w:rPr>
              <w:t>/</w:t>
            </w:r>
            <w:r>
              <w:rPr>
                <w:b/>
                <w:sz w:val="20"/>
                <w:lang w:val="kk-KZ"/>
              </w:rPr>
              <w:t xml:space="preserve">Компания Серіктестігі </w:t>
            </w:r>
            <w:r w:rsidR="002D3AAA" w:rsidRPr="00F819A1">
              <w:rPr>
                <w:b/>
                <w:sz w:val="20"/>
                <w:lang w:val="en-US"/>
              </w:rPr>
              <w:t>(</w:t>
            </w:r>
            <w:r>
              <w:rPr>
                <w:b/>
                <w:sz w:val="20"/>
                <w:lang w:val="kk-KZ"/>
              </w:rPr>
              <w:t>КС</w:t>
            </w:r>
            <w:r w:rsidR="002D3AAA" w:rsidRPr="00F819A1">
              <w:rPr>
                <w:b/>
                <w:sz w:val="20"/>
              </w:rPr>
              <w:t>)</w:t>
            </w:r>
          </w:p>
        </w:tc>
        <w:tc>
          <w:tcPr>
            <w:tcW w:w="7484" w:type="dxa"/>
            <w:vAlign w:val="center"/>
          </w:tcPr>
          <w:p w14:paraId="14B067AA" w14:textId="7A3633B3" w:rsidR="00391681" w:rsidRPr="00F819A1" w:rsidRDefault="0071032F" w:rsidP="0071032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Серіктестік, Әлеуетті </w:t>
            </w:r>
            <w:r w:rsidR="008B69E2">
              <w:rPr>
                <w:sz w:val="22"/>
                <w:szCs w:val="22"/>
                <w:lang w:val="kk-KZ"/>
              </w:rPr>
              <w:t>Серіктес</w:t>
            </w:r>
            <w:r>
              <w:rPr>
                <w:sz w:val="22"/>
                <w:szCs w:val="22"/>
                <w:lang w:val="kk-KZ"/>
              </w:rPr>
              <w:t xml:space="preserve">/Сатушы. Компаниядан ТЖКҚ жеткізу/сатып алуды қалайтын әлеуетті сатып алушы </w:t>
            </w:r>
          </w:p>
        </w:tc>
      </w:tr>
      <w:tr w:rsidR="00D20F69" w:rsidRPr="00A742EB" w14:paraId="4E7F63FA" w14:textId="77777777" w:rsidTr="003A396B">
        <w:trPr>
          <w:trHeight w:val="373"/>
        </w:trPr>
        <w:tc>
          <w:tcPr>
            <w:tcW w:w="1872" w:type="dxa"/>
            <w:noWrap/>
            <w:vAlign w:val="center"/>
          </w:tcPr>
          <w:p w14:paraId="15850898" w14:textId="6E2A709F" w:rsidR="00D20F69" w:rsidRPr="0071032F" w:rsidRDefault="0071032F" w:rsidP="0004161D">
            <w:pPr>
              <w:jc w:val="left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Ұйым</w:t>
            </w:r>
          </w:p>
        </w:tc>
        <w:tc>
          <w:tcPr>
            <w:tcW w:w="7484" w:type="dxa"/>
            <w:vAlign w:val="center"/>
          </w:tcPr>
          <w:p w14:paraId="2BA75BF4" w14:textId="4E555926" w:rsidR="00D20F69" w:rsidRPr="00DC5238" w:rsidRDefault="008B69E2" w:rsidP="008B69E2">
            <w:pPr>
              <w:spacing w:before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Заңды тұлға</w:t>
            </w:r>
            <w:r w:rsidR="00BC7DA3" w:rsidRPr="00DC5238">
              <w:rPr>
                <w:sz w:val="22"/>
                <w:szCs w:val="22"/>
                <w:lang w:val="kk-KZ"/>
              </w:rPr>
              <w:t>,</w:t>
            </w:r>
            <w:r w:rsidR="00B2135D" w:rsidRPr="00DC5238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әлеуетті Серіктес/Серіктестің ұйымы </w:t>
            </w:r>
          </w:p>
        </w:tc>
      </w:tr>
      <w:tr w:rsidR="00391681" w:rsidRPr="00F819A1" w14:paraId="348D0731" w14:textId="77777777" w:rsidTr="003A396B">
        <w:trPr>
          <w:trHeight w:val="1828"/>
        </w:trPr>
        <w:tc>
          <w:tcPr>
            <w:tcW w:w="1872" w:type="dxa"/>
            <w:noWrap/>
            <w:vAlign w:val="center"/>
          </w:tcPr>
          <w:p w14:paraId="7813D19C" w14:textId="6432AFB4" w:rsidR="00391681" w:rsidRPr="00F819A1" w:rsidRDefault="008B69E2" w:rsidP="0004161D">
            <w:pPr>
              <w:jc w:val="left"/>
              <w:rPr>
                <w:b/>
                <w:sz w:val="20"/>
              </w:rPr>
            </w:pPr>
            <w:r>
              <w:rPr>
                <w:b/>
                <w:sz w:val="22"/>
                <w:szCs w:val="22"/>
                <w:lang w:val="kk-KZ"/>
              </w:rPr>
              <w:t>ЭСЖ әкімгері</w:t>
            </w:r>
          </w:p>
        </w:tc>
        <w:tc>
          <w:tcPr>
            <w:tcW w:w="7484" w:type="dxa"/>
            <w:vAlign w:val="center"/>
          </w:tcPr>
          <w:p w14:paraId="7A478C88" w14:textId="344B9DDA" w:rsidR="00691EEB" w:rsidRPr="00F819A1" w:rsidRDefault="008B69E2" w:rsidP="00876BDF">
            <w:pPr>
              <w:spacing w:before="0"/>
              <w:jc w:val="left"/>
              <w:rPr>
                <w:sz w:val="20"/>
              </w:rPr>
            </w:pPr>
            <w:r>
              <w:rPr>
                <w:lang w:val="kk-KZ"/>
              </w:rPr>
              <w:t>Өз бөлімшесінің қажеттіліктері және міндеттері жүзеге асуын ұйымдастыруға жауапты Компания бөлімшесінің Жұмыскері, атап ай</w:t>
            </w:r>
            <w:r w:rsidR="00876BDF">
              <w:rPr>
                <w:lang w:val="kk-KZ"/>
              </w:rPr>
              <w:t xml:space="preserve">тқанда: </w:t>
            </w:r>
            <w:hyperlink r:id="rId13" w:history="1">
              <w:r w:rsidRPr="00D41C31">
                <w:rPr>
                  <w:rStyle w:val="aff"/>
                  <w:sz w:val="22"/>
                  <w:szCs w:val="22"/>
                  <w:lang w:val="kk-KZ"/>
                </w:rPr>
                <w:t>zakup.magnum.kz</w:t>
              </w:r>
            </w:hyperlink>
            <w:r>
              <w:rPr>
                <w:rStyle w:val="aff"/>
                <w:sz w:val="22"/>
                <w:szCs w:val="22"/>
                <w:u w:val="none"/>
                <w:lang w:val="kk-KZ"/>
              </w:rPr>
              <w:t xml:space="preserve"> </w:t>
            </w:r>
            <w:r w:rsidRPr="00D41C31">
              <w:rPr>
                <w:rStyle w:val="aff"/>
                <w:color w:val="auto"/>
                <w:sz w:val="22"/>
                <w:szCs w:val="22"/>
                <w:u w:val="none"/>
                <w:lang w:val="kk-KZ"/>
              </w:rPr>
              <w:t>сайтын</w:t>
            </w:r>
            <w:r>
              <w:rPr>
                <w:rStyle w:val="aff"/>
                <w:color w:val="auto"/>
                <w:sz w:val="22"/>
                <w:szCs w:val="22"/>
                <w:u w:val="none"/>
                <w:lang w:val="kk-KZ"/>
              </w:rPr>
              <w:t xml:space="preserve">да қатысушылардың тіркелуін сүйемелдеу, </w:t>
            </w:r>
            <w:r>
              <w:rPr>
                <w:lang w:val="kk-KZ"/>
              </w:rPr>
              <w:t xml:space="preserve">сатып алу бойынша қажетті құжаттардың ұсынылуын бақылау; сатып алу түріне қатысты </w:t>
            </w:r>
            <w:r w:rsidR="00691EEB">
              <w:rPr>
                <w:lang w:val="kk-KZ"/>
              </w:rPr>
              <w:t xml:space="preserve">Аттестаттау комиссия мүшелеріне нәтижелерді ұсыну, Компанияның Тендерлік комитетіне (қажет болса) сатып алу бойынша сұрақтарды көтеру, нәтижелерді жариялау және т.б. </w:t>
            </w:r>
          </w:p>
          <w:p w14:paraId="2B5D4782" w14:textId="7736C507" w:rsidR="00391681" w:rsidRPr="00F819A1" w:rsidRDefault="00391681" w:rsidP="00981AC9">
            <w:pPr>
              <w:spacing w:before="0"/>
              <w:rPr>
                <w:sz w:val="20"/>
              </w:rPr>
            </w:pPr>
          </w:p>
        </w:tc>
      </w:tr>
      <w:tr w:rsidR="00BB028B" w:rsidRPr="00A742EB" w14:paraId="19D6D8ED" w14:textId="77777777" w:rsidTr="003A396B">
        <w:trPr>
          <w:trHeight w:val="601"/>
        </w:trPr>
        <w:tc>
          <w:tcPr>
            <w:tcW w:w="1872" w:type="dxa"/>
            <w:noWrap/>
            <w:vAlign w:val="center"/>
          </w:tcPr>
          <w:p w14:paraId="2804993A" w14:textId="37857500" w:rsidR="00BB028B" w:rsidRPr="00691EEB" w:rsidRDefault="00691EEB" w:rsidP="00691EEB">
            <w:pPr>
              <w:jc w:val="left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ЭСЖ Техникалық әкімгері</w:t>
            </w:r>
          </w:p>
        </w:tc>
        <w:tc>
          <w:tcPr>
            <w:tcW w:w="7484" w:type="dxa"/>
          </w:tcPr>
          <w:p w14:paraId="53771113" w14:textId="126B79E3" w:rsidR="00BB028B" w:rsidRPr="00691EEB" w:rsidRDefault="00691EEB" w:rsidP="00691EEB">
            <w:pPr>
              <w:spacing w:before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ЭСЖ техникалық сүйемелдеуін жүзеге асыратын ақпараттық технологиялар бөлімшесінің қызметкері </w:t>
            </w:r>
            <w:r w:rsidR="00BB028B" w:rsidRPr="00691EEB">
              <w:rPr>
                <w:sz w:val="22"/>
                <w:szCs w:val="22"/>
                <w:lang w:val="kk-KZ"/>
              </w:rPr>
              <w:t>(</w:t>
            </w:r>
            <w:r>
              <w:rPr>
                <w:sz w:val="22"/>
                <w:szCs w:val="22"/>
                <w:lang w:val="kk-KZ"/>
              </w:rPr>
              <w:t>Серіктестер кабинетінің құпиясөздерін ауыстыру, Серіктестер байланыс деректерін өзгерту, техникалық сұрақтарды шешу</w:t>
            </w:r>
            <w:r w:rsidR="00BB028B" w:rsidRPr="00691EEB">
              <w:rPr>
                <w:sz w:val="22"/>
                <w:szCs w:val="22"/>
                <w:lang w:val="kk-KZ"/>
              </w:rPr>
              <w:t>)</w:t>
            </w:r>
          </w:p>
        </w:tc>
      </w:tr>
      <w:tr w:rsidR="00BB028B" w:rsidRPr="00A742EB" w14:paraId="60155E15" w14:textId="77777777" w:rsidTr="003A396B">
        <w:trPr>
          <w:trHeight w:val="601"/>
        </w:trPr>
        <w:tc>
          <w:tcPr>
            <w:tcW w:w="1872" w:type="dxa"/>
            <w:noWrap/>
            <w:vAlign w:val="center"/>
          </w:tcPr>
          <w:p w14:paraId="7E0BFE78" w14:textId="2D195BB7" w:rsidR="00BB028B" w:rsidRPr="00691EEB" w:rsidRDefault="00691EEB" w:rsidP="00BB028B">
            <w:pPr>
              <w:jc w:val="left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ТЖКҚ классификаторы</w:t>
            </w:r>
          </w:p>
        </w:tc>
        <w:tc>
          <w:tcPr>
            <w:tcW w:w="7484" w:type="dxa"/>
            <w:vAlign w:val="center"/>
          </w:tcPr>
          <w:p w14:paraId="2D2E30DD" w14:textId="40279017" w:rsidR="00BB028B" w:rsidRPr="00691EEB" w:rsidRDefault="00691EEB" w:rsidP="00691EEB">
            <w:pPr>
              <w:pStyle w:val="afe"/>
              <w:numPr>
                <w:ilvl w:val="0"/>
                <w:numId w:val="0"/>
              </w:numPr>
              <w:rPr>
                <w:lang w:val="kk-KZ"/>
              </w:rPr>
            </w:pPr>
            <w:r>
              <w:rPr>
                <w:lang w:val="kk-KZ"/>
              </w:rPr>
              <w:t>Электрондық сауда-саттық</w:t>
            </w:r>
            <w:r w:rsidRPr="00691EEB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сайты арқылы сатып алу/сату өткізу мүмкін болатын ТЖКҚ тобының және санаттың  біріздендірілген тізімі.</w:t>
            </w:r>
          </w:p>
        </w:tc>
      </w:tr>
      <w:tr w:rsidR="00BB028B" w:rsidRPr="00A742EB" w14:paraId="1D4789F0" w14:textId="77777777" w:rsidTr="003A396B">
        <w:trPr>
          <w:trHeight w:val="601"/>
        </w:trPr>
        <w:tc>
          <w:tcPr>
            <w:tcW w:w="1872" w:type="dxa"/>
            <w:noWrap/>
            <w:vAlign w:val="center"/>
          </w:tcPr>
          <w:p w14:paraId="25FDB5FA" w14:textId="607F9223" w:rsidR="00BB028B" w:rsidRPr="0019086C" w:rsidRDefault="00691EEB" w:rsidP="00BB028B">
            <w:pPr>
              <w:jc w:val="left"/>
              <w:rPr>
                <w:b/>
                <w:sz w:val="22"/>
                <w:szCs w:val="22"/>
                <w:lang w:val="kk-KZ"/>
              </w:rPr>
            </w:pPr>
            <w:r w:rsidRPr="0019086C">
              <w:rPr>
                <w:b/>
                <w:sz w:val="22"/>
                <w:szCs w:val="22"/>
                <w:lang w:val="kk-KZ"/>
              </w:rPr>
              <w:t>Тіркеу</w:t>
            </w:r>
          </w:p>
        </w:tc>
        <w:tc>
          <w:tcPr>
            <w:tcW w:w="7484" w:type="dxa"/>
            <w:vAlign w:val="center"/>
          </w:tcPr>
          <w:p w14:paraId="628E9ACB" w14:textId="0C5A98A3" w:rsidR="0019086C" w:rsidRPr="0019086C" w:rsidRDefault="0019086C" w:rsidP="0019086C">
            <w:pPr>
              <w:rPr>
                <w:sz w:val="22"/>
                <w:szCs w:val="22"/>
                <w:lang w:val="kk-KZ"/>
              </w:rPr>
            </w:pPr>
            <w:r w:rsidRPr="0019086C">
              <w:rPr>
                <w:sz w:val="22"/>
                <w:szCs w:val="22"/>
                <w:lang w:val="kk-KZ"/>
              </w:rPr>
              <w:t xml:space="preserve">Серверде сақталатын есептік жазбасын жасау, бұның көмегімен сайттың қонағына қолжетімді емес әрекеттер </w:t>
            </w:r>
            <w:r>
              <w:rPr>
                <w:sz w:val="22"/>
                <w:szCs w:val="22"/>
                <w:lang w:val="kk-KZ"/>
              </w:rPr>
              <w:t>Серіктеске</w:t>
            </w:r>
            <w:r w:rsidRPr="0019086C">
              <w:rPr>
                <w:sz w:val="22"/>
                <w:szCs w:val="22"/>
                <w:lang w:val="kk-KZ"/>
              </w:rPr>
              <w:t xml:space="preserve"> сайтқа кіруге, сауда-саттық шарттарын қарастыруға және баға ұсынысын жариялауға мүмкін болады.</w:t>
            </w:r>
          </w:p>
          <w:p w14:paraId="113AF14B" w14:textId="4F767D5C" w:rsidR="00BB028B" w:rsidRPr="0019086C" w:rsidRDefault="0019086C" w:rsidP="00BB028B">
            <w:pPr>
              <w:spacing w:before="0"/>
              <w:rPr>
                <w:sz w:val="22"/>
                <w:szCs w:val="22"/>
                <w:lang w:val="kk-KZ"/>
              </w:rPr>
            </w:pPr>
            <w:r w:rsidRPr="0019086C">
              <w:rPr>
                <w:sz w:val="22"/>
                <w:szCs w:val="22"/>
                <w:lang w:val="kk-KZ"/>
              </w:rPr>
              <w:t xml:space="preserve">Тіркеу процедурасынан өту үшін </w:t>
            </w:r>
            <w:r>
              <w:rPr>
                <w:sz w:val="22"/>
                <w:szCs w:val="22"/>
                <w:lang w:val="kk-KZ"/>
              </w:rPr>
              <w:t xml:space="preserve">Серіктес </w:t>
            </w:r>
            <w:r w:rsidRPr="0019086C">
              <w:rPr>
                <w:sz w:val="22"/>
                <w:szCs w:val="22"/>
                <w:lang w:val="kk-KZ"/>
              </w:rPr>
              <w:t>сайтта онлайн-тіркеу нысанын толтыру қажет.</w:t>
            </w:r>
          </w:p>
        </w:tc>
      </w:tr>
      <w:tr w:rsidR="00BB028B" w:rsidRPr="00A742EB" w14:paraId="2EBDF1BA" w14:textId="77777777" w:rsidTr="003A396B">
        <w:trPr>
          <w:trHeight w:val="601"/>
        </w:trPr>
        <w:tc>
          <w:tcPr>
            <w:tcW w:w="1872" w:type="dxa"/>
            <w:noWrap/>
            <w:vAlign w:val="center"/>
          </w:tcPr>
          <w:p w14:paraId="1AC2CAC1" w14:textId="00D3D7CA" w:rsidR="00BB028B" w:rsidRPr="00691EEB" w:rsidRDefault="00BB028B" w:rsidP="00691EEB">
            <w:pPr>
              <w:jc w:val="left"/>
              <w:rPr>
                <w:b/>
                <w:sz w:val="20"/>
                <w:lang w:val="kk-KZ"/>
              </w:rPr>
            </w:pPr>
            <w:r w:rsidRPr="00F819A1">
              <w:rPr>
                <w:b/>
                <w:sz w:val="20"/>
              </w:rPr>
              <w:t>Аттеста</w:t>
            </w:r>
            <w:r w:rsidR="00691EEB">
              <w:rPr>
                <w:b/>
                <w:sz w:val="20"/>
                <w:lang w:val="kk-KZ"/>
              </w:rPr>
              <w:t>ттау</w:t>
            </w:r>
          </w:p>
        </w:tc>
        <w:tc>
          <w:tcPr>
            <w:tcW w:w="7484" w:type="dxa"/>
            <w:vAlign w:val="center"/>
          </w:tcPr>
          <w:p w14:paraId="3DE90051" w14:textId="05D7CCB8" w:rsidR="00BB028B" w:rsidRPr="00517BD7" w:rsidRDefault="00C77635" w:rsidP="00517BD7">
            <w:pPr>
              <w:spacing w:before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Компанияның электрондық сауда-саттығында қажетті біліктілігі</w:t>
            </w:r>
            <w:r w:rsidR="00517BD7">
              <w:rPr>
                <w:sz w:val="22"/>
                <w:szCs w:val="22"/>
                <w:lang w:val="kk-KZ"/>
              </w:rPr>
              <w:t xml:space="preserve">, сатып алу бойынша Компания талаптарын орындауға мүмкіндігі </w:t>
            </w:r>
            <w:r>
              <w:rPr>
                <w:sz w:val="22"/>
                <w:szCs w:val="22"/>
                <w:lang w:val="kk-KZ"/>
              </w:rPr>
              <w:t xml:space="preserve"> жоқ</w:t>
            </w:r>
            <w:r w:rsidR="00517BD7">
              <w:rPr>
                <w:sz w:val="22"/>
                <w:szCs w:val="22"/>
                <w:lang w:val="kk-KZ"/>
              </w:rPr>
              <w:t xml:space="preserve"> субъектілердің, нарықта жаман беделі бар мүмкін қатысуының алдын алу мақсатында у</w:t>
            </w:r>
            <w:r>
              <w:rPr>
                <w:sz w:val="22"/>
                <w:szCs w:val="22"/>
                <w:lang w:val="kk-KZ"/>
              </w:rPr>
              <w:t>әкілетті Серіктестердің Компанияның сәйкес қажеттіліктерін қанағаттандыру қабілеттілігін тексеруді өткізу</w:t>
            </w:r>
            <w:r w:rsidR="00517BD7">
              <w:rPr>
                <w:sz w:val="22"/>
                <w:szCs w:val="22"/>
                <w:lang w:val="kk-KZ"/>
              </w:rPr>
              <w:t xml:space="preserve"> және т.с.с.  </w:t>
            </w:r>
          </w:p>
        </w:tc>
      </w:tr>
      <w:tr w:rsidR="003E4B7B" w:rsidRPr="00A742EB" w14:paraId="289411B1" w14:textId="77777777" w:rsidTr="00901472">
        <w:trPr>
          <w:trHeight w:val="601"/>
        </w:trPr>
        <w:tc>
          <w:tcPr>
            <w:tcW w:w="1872" w:type="dxa"/>
            <w:noWrap/>
            <w:vAlign w:val="center"/>
          </w:tcPr>
          <w:p w14:paraId="1A4C70FD" w14:textId="4B14CBFA" w:rsidR="003E4B7B" w:rsidRPr="00691EEB" w:rsidRDefault="00691EEB" w:rsidP="003E4B7B">
            <w:pPr>
              <w:jc w:val="left"/>
              <w:rPr>
                <w:b/>
                <w:sz w:val="22"/>
                <w:szCs w:val="22"/>
                <w:lang w:val="kk-KZ"/>
              </w:rPr>
            </w:pPr>
            <w:r w:rsidRPr="00517BD7">
              <w:rPr>
                <w:b/>
                <w:sz w:val="22"/>
                <w:szCs w:val="22"/>
                <w:lang w:val="kk-KZ"/>
              </w:rPr>
              <w:t>Аттеста</w:t>
            </w:r>
            <w:r w:rsidRPr="00691EEB">
              <w:rPr>
                <w:b/>
                <w:sz w:val="22"/>
                <w:szCs w:val="22"/>
                <w:lang w:val="kk-KZ"/>
              </w:rPr>
              <w:t>ттау</w:t>
            </w:r>
            <w:r w:rsidR="003E4B7B" w:rsidRPr="00517BD7">
              <w:rPr>
                <w:b/>
                <w:sz w:val="22"/>
                <w:szCs w:val="22"/>
                <w:lang w:val="kk-KZ"/>
              </w:rPr>
              <w:t xml:space="preserve"> комиссия</w:t>
            </w:r>
            <w:r w:rsidRPr="00691EEB">
              <w:rPr>
                <w:b/>
                <w:sz w:val="22"/>
                <w:szCs w:val="22"/>
                <w:lang w:val="kk-KZ"/>
              </w:rPr>
              <w:t>сы</w:t>
            </w:r>
          </w:p>
        </w:tc>
        <w:tc>
          <w:tcPr>
            <w:tcW w:w="7484" w:type="dxa"/>
          </w:tcPr>
          <w:p w14:paraId="7C3EB146" w14:textId="001230F6" w:rsidR="0031546F" w:rsidRPr="0031546F" w:rsidRDefault="0031546F" w:rsidP="0031546F">
            <w:pPr>
              <w:spacing w:before="4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ТЖКҚ ұсынатын уәкілетті жеткізушілер тізіміне контрагентті енгізу мақсатында контрагент туралы ақпаратты және бағалауды жүзеге асыратын Компанияның өкілетті қызметкерлері</w:t>
            </w:r>
            <w:r w:rsidRPr="0031546F">
              <w:rPr>
                <w:sz w:val="22"/>
                <w:szCs w:val="22"/>
                <w:lang w:val="kk-KZ"/>
              </w:rPr>
              <w:t>.</w:t>
            </w:r>
          </w:p>
          <w:p w14:paraId="08F6FF2D" w14:textId="7FA040FB" w:rsidR="0031546F" w:rsidRPr="0031546F" w:rsidRDefault="0031546F" w:rsidP="0031546F">
            <w:pPr>
              <w:spacing w:before="4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Аттестаттау комиссиясының лауазымды тұлғалар-қатысушылар құрамы ТЖКҚ Классификаторында бекітіледі</w:t>
            </w:r>
            <w:r w:rsidRPr="0031546F">
              <w:rPr>
                <w:sz w:val="22"/>
                <w:szCs w:val="22"/>
                <w:lang w:val="kk-KZ"/>
              </w:rPr>
              <w:t>.</w:t>
            </w:r>
          </w:p>
          <w:p w14:paraId="01976897" w14:textId="41E9D6DE" w:rsidR="003E4B7B" w:rsidRPr="00DC5238" w:rsidRDefault="003E4B7B" w:rsidP="003E4B7B">
            <w:pPr>
              <w:spacing w:before="0"/>
              <w:rPr>
                <w:sz w:val="22"/>
                <w:szCs w:val="22"/>
                <w:lang w:val="kk-KZ"/>
              </w:rPr>
            </w:pPr>
          </w:p>
        </w:tc>
      </w:tr>
      <w:tr w:rsidR="003E4B7B" w:rsidRPr="00BC58C0" w14:paraId="53CCCBBE" w14:textId="77777777" w:rsidTr="003A396B">
        <w:trPr>
          <w:trHeight w:val="601"/>
        </w:trPr>
        <w:tc>
          <w:tcPr>
            <w:tcW w:w="1872" w:type="dxa"/>
            <w:noWrap/>
            <w:vAlign w:val="center"/>
          </w:tcPr>
          <w:p w14:paraId="5B800A1D" w14:textId="33EBC98D" w:rsidR="003E4B7B" w:rsidRPr="0031546F" w:rsidRDefault="0031546F" w:rsidP="003E4B7B">
            <w:pPr>
              <w:jc w:val="left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lastRenderedPageBreak/>
              <w:t>ТЖҚ</w:t>
            </w:r>
          </w:p>
        </w:tc>
        <w:tc>
          <w:tcPr>
            <w:tcW w:w="7484" w:type="dxa"/>
            <w:vAlign w:val="center"/>
          </w:tcPr>
          <w:p w14:paraId="5A10DBCA" w14:textId="6D8BB06B" w:rsidR="003E4B7B" w:rsidRPr="0031546F" w:rsidRDefault="0031546F" w:rsidP="003E4B7B">
            <w:pPr>
              <w:spacing w:before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Тауарлар, жұмыстар, қызметтер</w:t>
            </w:r>
          </w:p>
        </w:tc>
      </w:tr>
    </w:tbl>
    <w:p w14:paraId="2159A8C9" w14:textId="77777777" w:rsidR="00391681" w:rsidRPr="00BC58C0" w:rsidRDefault="00391681" w:rsidP="00FF65F0">
      <w:pPr>
        <w:spacing w:before="0"/>
      </w:pPr>
    </w:p>
    <w:p w14:paraId="0DBA53D6" w14:textId="42D4D4B9" w:rsidR="00BD109B" w:rsidRPr="00BC58C0" w:rsidRDefault="00BD109B" w:rsidP="00BD109B">
      <w:pPr>
        <w:pStyle w:val="1"/>
      </w:pPr>
      <w:bookmarkStart w:id="5" w:name="_Toc480555601"/>
      <w:bookmarkStart w:id="6" w:name="_Toc505347020"/>
      <w:r>
        <w:rPr>
          <w:lang w:val="kk-KZ"/>
        </w:rPr>
        <w:lastRenderedPageBreak/>
        <w:t>Қалайша ТЖҚ ұсынатын/сатып алатын Компанияның Серіктесі болуға мүмкін</w:t>
      </w:r>
      <w:r>
        <w:t>?</w:t>
      </w:r>
      <w:r w:rsidRPr="00BC58C0">
        <w:t xml:space="preserve"> </w:t>
      </w:r>
      <w:bookmarkEnd w:id="5"/>
      <w:r>
        <w:rPr>
          <w:lang w:val="kk-KZ"/>
        </w:rPr>
        <w:t>Негізгі кезеңдер</w:t>
      </w:r>
    </w:p>
    <w:bookmarkEnd w:id="6"/>
    <w:p w14:paraId="31B947D5" w14:textId="77777777" w:rsidR="001B3F0F" w:rsidRPr="00BC58C0" w:rsidRDefault="001B3F0F" w:rsidP="001B3F0F"/>
    <w:tbl>
      <w:tblPr>
        <w:tblStyle w:val="ae"/>
        <w:tblW w:w="1003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201"/>
      </w:tblGrid>
      <w:tr w:rsidR="001B3F0F" w:rsidRPr="00BC58C0" w14:paraId="318D3CC8" w14:textId="77777777" w:rsidTr="00CB6C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3"/>
        </w:trPr>
        <w:tc>
          <w:tcPr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2C058D86" w14:textId="77777777" w:rsidR="001B3F0F" w:rsidRPr="00BC58C0" w:rsidRDefault="001B3F0F" w:rsidP="007E7AAB">
            <w:pPr>
              <w:jc w:val="center"/>
            </w:pPr>
            <w:r w:rsidRPr="00BC58C0">
              <w:rPr>
                <w:noProof/>
              </w:rPr>
              <w:drawing>
                <wp:inline distT="0" distB="0" distL="0" distR="0" wp14:anchorId="069F4EC0" wp14:editId="5424FFDA">
                  <wp:extent cx="783772" cy="957087"/>
                  <wp:effectExtent l="0" t="0" r="0" b="0"/>
                  <wp:docPr id="17" name="Рисунок 17" descr="Картинки по запросу челове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человеч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90231" cy="96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C130AAB" w14:textId="7C41AF68" w:rsidR="001B3F0F" w:rsidRPr="00BC58C0" w:rsidRDefault="005C52C7" w:rsidP="007E7AAB">
            <w:r w:rsidRPr="00BC58C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42565F7" wp14:editId="2A782FD4">
                  <wp:simplePos x="0" y="0"/>
                  <wp:positionH relativeFrom="column">
                    <wp:posOffset>-172883</wp:posOffset>
                  </wp:positionH>
                  <wp:positionV relativeFrom="paragraph">
                    <wp:posOffset>5652593</wp:posOffset>
                  </wp:positionV>
                  <wp:extent cx="398780" cy="405130"/>
                  <wp:effectExtent l="0" t="0" r="1270" b="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5.jpg"/>
                          <pic:cNvPicPr/>
                        </pic:nvPicPr>
                        <pic:blipFill>
                          <a:blip r:embed="rId1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58C0"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717765FE" wp14:editId="5FCFA57D">
                  <wp:simplePos x="0" y="0"/>
                  <wp:positionH relativeFrom="margin">
                    <wp:posOffset>-220330</wp:posOffset>
                  </wp:positionH>
                  <wp:positionV relativeFrom="paragraph">
                    <wp:posOffset>523063</wp:posOffset>
                  </wp:positionV>
                  <wp:extent cx="415290" cy="419735"/>
                  <wp:effectExtent l="0" t="0" r="381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.jpg"/>
                          <pic:cNvPicPr/>
                        </pic:nvPicPr>
                        <pic:blipFill>
                          <a:blip r:embed="rId16">
                            <a:clrChange>
                              <a:clrFrom>
                                <a:srgbClr val="FFFEFC"/>
                              </a:clrFrom>
                              <a:clrTo>
                                <a:srgbClr val="FFFE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" cy="41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58C0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32DE4849" wp14:editId="3C0CA592">
                  <wp:simplePos x="0" y="0"/>
                  <wp:positionH relativeFrom="column">
                    <wp:posOffset>-180650</wp:posOffset>
                  </wp:positionH>
                  <wp:positionV relativeFrom="paragraph">
                    <wp:posOffset>3054985</wp:posOffset>
                  </wp:positionV>
                  <wp:extent cx="405130" cy="401955"/>
                  <wp:effectExtent l="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3.jpg"/>
                          <pic:cNvPicPr/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D"/>
                              </a:clrFrom>
                              <a:clrTo>
                                <a:srgbClr val="FFFF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58C0"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3F387BC8" wp14:editId="4C38A0DD">
                  <wp:simplePos x="0" y="0"/>
                  <wp:positionH relativeFrom="column">
                    <wp:posOffset>-181285</wp:posOffset>
                  </wp:positionH>
                  <wp:positionV relativeFrom="paragraph">
                    <wp:posOffset>1808155</wp:posOffset>
                  </wp:positionV>
                  <wp:extent cx="408305" cy="432435"/>
                  <wp:effectExtent l="0" t="0" r="0" b="5715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.jpg"/>
                          <pic:cNvPicPr/>
                        </pic:nvPicPr>
                        <pic:blipFill>
                          <a:blip r:embed="rId18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58C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A4ED079" wp14:editId="33801B6C">
                  <wp:simplePos x="0" y="0"/>
                  <wp:positionH relativeFrom="column">
                    <wp:posOffset>-184150</wp:posOffset>
                  </wp:positionH>
                  <wp:positionV relativeFrom="paragraph">
                    <wp:posOffset>4304517</wp:posOffset>
                  </wp:positionV>
                  <wp:extent cx="411480" cy="408432"/>
                  <wp:effectExtent l="0" t="0" r="762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4.jpg"/>
                          <pic:cNvPicPr/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EFF"/>
                              </a:clrFrom>
                              <a:clrTo>
                                <a:srgbClr val="FFFE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F0F" w:rsidRPr="00BC58C0">
              <w:rPr>
                <w:noProof/>
              </w:rPr>
              <w:drawing>
                <wp:inline distT="0" distB="0" distL="0" distR="0" wp14:anchorId="287DB584" wp14:editId="54A8CF9B">
                  <wp:extent cx="3971925" cy="6219825"/>
                  <wp:effectExtent l="76200" t="38100" r="9525" b="9525"/>
                  <wp:docPr id="3" name="Схема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0" r:lo="rId21" r:qs="rId22" r:cs="rId23"/>
                    </a:graphicData>
                  </a:graphic>
                </wp:inline>
              </w:drawing>
            </w:r>
          </w:p>
        </w:tc>
      </w:tr>
      <w:tr w:rsidR="001B3F0F" w:rsidRPr="00BC58C0" w14:paraId="32609A1C" w14:textId="77777777" w:rsidTr="00CB6C38">
        <w:trPr>
          <w:trHeight w:val="1978"/>
        </w:trPr>
        <w:tc>
          <w:tcPr>
            <w:tcW w:w="2830" w:type="dxa"/>
            <w:vAlign w:val="center"/>
          </w:tcPr>
          <w:p w14:paraId="12618579" w14:textId="77777777" w:rsidR="001B3F0F" w:rsidRPr="00BC58C0" w:rsidRDefault="001B3F0F" w:rsidP="007E7AAB">
            <w:pPr>
              <w:jc w:val="center"/>
            </w:pPr>
            <w:r w:rsidRPr="00BC58C0">
              <w:rPr>
                <w:noProof/>
              </w:rPr>
              <w:drawing>
                <wp:inline distT="0" distB="0" distL="0" distR="0" wp14:anchorId="71907F4E" wp14:editId="6B315130">
                  <wp:extent cx="664511" cy="864000"/>
                  <wp:effectExtent l="0" t="0" r="2540" b="0"/>
                  <wp:docPr id="25" name="Рисунок 25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11" r="12720"/>
                          <a:stretch/>
                        </pic:blipFill>
                        <pic:spPr bwMode="auto">
                          <a:xfrm>
                            <a:off x="0" y="0"/>
                            <a:ext cx="664511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vMerge/>
          </w:tcPr>
          <w:p w14:paraId="424A2B01" w14:textId="77777777" w:rsidR="001B3F0F" w:rsidRPr="00BC58C0" w:rsidRDefault="001B3F0F" w:rsidP="007E7AAB"/>
        </w:tc>
      </w:tr>
      <w:tr w:rsidR="001B3F0F" w:rsidRPr="00BC58C0" w14:paraId="1607A9D5" w14:textId="77777777" w:rsidTr="00CB6C38">
        <w:trPr>
          <w:trHeight w:val="1965"/>
        </w:trPr>
        <w:tc>
          <w:tcPr>
            <w:tcW w:w="2830" w:type="dxa"/>
            <w:vAlign w:val="center"/>
          </w:tcPr>
          <w:p w14:paraId="3F04E85B" w14:textId="77777777" w:rsidR="001B3F0F" w:rsidRPr="00BC58C0" w:rsidRDefault="001B3F0F" w:rsidP="007E7AAB">
            <w:pPr>
              <w:jc w:val="center"/>
            </w:pPr>
            <w:r w:rsidRPr="00BC58C0">
              <w:rPr>
                <w:noProof/>
              </w:rPr>
              <w:drawing>
                <wp:inline distT="0" distB="0" distL="0" distR="0" wp14:anchorId="33CF8525" wp14:editId="5E047D25">
                  <wp:extent cx="848133" cy="1044000"/>
                  <wp:effectExtent l="0" t="0" r="9525" b="3810"/>
                  <wp:docPr id="18" name="Рисунок 18" descr="Картинки по запросу челове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человеч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95"/>
                          <a:stretch/>
                        </pic:blipFill>
                        <pic:spPr bwMode="auto">
                          <a:xfrm>
                            <a:off x="0" y="0"/>
                            <a:ext cx="848133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vMerge/>
          </w:tcPr>
          <w:p w14:paraId="3A52D023" w14:textId="77777777" w:rsidR="001B3F0F" w:rsidRPr="00BC58C0" w:rsidRDefault="001B3F0F" w:rsidP="007E7AAB"/>
        </w:tc>
      </w:tr>
      <w:tr w:rsidR="001B3F0F" w:rsidRPr="00BC58C0" w14:paraId="0D1DC9D3" w14:textId="77777777" w:rsidTr="00CB6C38">
        <w:trPr>
          <w:trHeight w:val="1992"/>
        </w:trPr>
        <w:tc>
          <w:tcPr>
            <w:tcW w:w="2830" w:type="dxa"/>
            <w:vAlign w:val="center"/>
          </w:tcPr>
          <w:p w14:paraId="3F0AFF0F" w14:textId="7E716333" w:rsidR="001B3F0F" w:rsidRPr="00BC58C0" w:rsidRDefault="001B3F0F" w:rsidP="007E7AAB">
            <w:pPr>
              <w:jc w:val="center"/>
            </w:pPr>
            <w:r w:rsidRPr="00BC58C0">
              <w:rPr>
                <w:noProof/>
              </w:rPr>
              <w:drawing>
                <wp:inline distT="0" distB="0" distL="0" distR="0" wp14:anchorId="45E847BD" wp14:editId="6D41E50E">
                  <wp:extent cx="1019175" cy="10191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d-man-holding-blank-board-23147007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vMerge/>
          </w:tcPr>
          <w:p w14:paraId="23E7C282" w14:textId="77777777" w:rsidR="001B3F0F" w:rsidRPr="00BC58C0" w:rsidRDefault="001B3F0F" w:rsidP="007E7AAB"/>
        </w:tc>
      </w:tr>
      <w:tr w:rsidR="001B3F0F" w:rsidRPr="00BC58C0" w14:paraId="71ACA0BC" w14:textId="77777777" w:rsidTr="00CB6C38">
        <w:tc>
          <w:tcPr>
            <w:tcW w:w="2830" w:type="dxa"/>
            <w:vAlign w:val="center"/>
          </w:tcPr>
          <w:p w14:paraId="4AD459E6" w14:textId="77777777" w:rsidR="001B3F0F" w:rsidRPr="00BC58C0" w:rsidRDefault="001B3F0F" w:rsidP="007E7AAB">
            <w:pPr>
              <w:jc w:val="center"/>
            </w:pPr>
            <w:r w:rsidRPr="00BC58C0">
              <w:rPr>
                <w:noProof/>
              </w:rPr>
              <w:drawing>
                <wp:inline distT="0" distB="0" distL="0" distR="0" wp14:anchorId="6F1CD306" wp14:editId="13FD4A84">
                  <wp:extent cx="1205816" cy="1080000"/>
                  <wp:effectExtent l="0" t="0" r="0" b="6350"/>
                  <wp:docPr id="16" name="Рисунок 16" descr="Картинки по запросу человеч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человеч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17" t="3484" r="9154" b="13774"/>
                          <a:stretch/>
                        </pic:blipFill>
                        <pic:spPr bwMode="auto">
                          <a:xfrm>
                            <a:off x="0" y="0"/>
                            <a:ext cx="1205816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  <w:vMerge/>
          </w:tcPr>
          <w:p w14:paraId="4F89B9E0" w14:textId="77777777" w:rsidR="001B3F0F" w:rsidRPr="00BC58C0" w:rsidRDefault="001B3F0F" w:rsidP="007E7AAB"/>
        </w:tc>
      </w:tr>
    </w:tbl>
    <w:p w14:paraId="5ACCBBA2" w14:textId="43995AAB" w:rsidR="001151DC" w:rsidRPr="00BC58C0" w:rsidRDefault="007D5245" w:rsidP="00816D05">
      <w:pPr>
        <w:pStyle w:val="1"/>
        <w:tabs>
          <w:tab w:val="clear" w:pos="851"/>
          <w:tab w:val="left" w:pos="567"/>
        </w:tabs>
        <w:spacing w:before="0" w:after="0" w:line="276" w:lineRule="auto"/>
        <w:ind w:left="567" w:hanging="709"/>
      </w:pPr>
      <w:r w:rsidRPr="007D5245">
        <w:rPr>
          <w:lang w:val="kk-KZ"/>
        </w:rPr>
        <w:lastRenderedPageBreak/>
        <w:t>Құжаттарды дайындау</w:t>
      </w:r>
    </w:p>
    <w:p w14:paraId="66A770B4" w14:textId="77777777" w:rsidR="007D5245" w:rsidRPr="004915AE" w:rsidRDefault="007D5245" w:rsidP="007D5245">
      <w:pPr>
        <w:pStyle w:val="afe"/>
      </w:pPr>
      <w:r>
        <w:rPr>
          <w:lang w:val="kk-KZ"/>
        </w:rPr>
        <w:t xml:space="preserve">Әлеуетті Жеткізушіге электрондық сауда-саттық сайтында тіркеу процедурасынан өту үшін онлайн-тіркеу нысанын толтырғанда келесі </w:t>
      </w:r>
      <w:r w:rsidRPr="004915AE">
        <w:rPr>
          <w:b/>
          <w:i/>
          <w:lang w:val="kk-KZ"/>
        </w:rPr>
        <w:t>міндетті құжаттарды</w:t>
      </w:r>
      <w:r>
        <w:rPr>
          <w:lang w:val="kk-KZ"/>
        </w:rPr>
        <w:t xml:space="preserve"> (электронды көшірмелер) енгізу керек: </w:t>
      </w:r>
    </w:p>
    <w:p w14:paraId="0591E71D" w14:textId="77777777" w:rsidR="007D5245" w:rsidRPr="00BC58C0" w:rsidRDefault="007D5245" w:rsidP="007D5245">
      <w:pPr>
        <w:pStyle w:val="afe"/>
        <w:numPr>
          <w:ilvl w:val="0"/>
          <w:numId w:val="0"/>
        </w:numPr>
        <w:tabs>
          <w:tab w:val="clear" w:pos="851"/>
          <w:tab w:val="left" w:pos="567"/>
        </w:tabs>
        <w:spacing w:before="0" w:line="276" w:lineRule="auto"/>
        <w:ind w:left="567"/>
      </w:pPr>
    </w:p>
    <w:p w14:paraId="17062DD9" w14:textId="77777777" w:rsidR="0008213A" w:rsidRPr="00BC58C0" w:rsidRDefault="0008213A" w:rsidP="00816D05">
      <w:pPr>
        <w:ind w:left="851" w:hanging="993"/>
      </w:pPr>
      <w:r w:rsidRPr="00BC58C0">
        <w:rPr>
          <w:noProof/>
          <w:szCs w:val="24"/>
        </w:rPr>
        <w:drawing>
          <wp:inline distT="0" distB="0" distL="0" distR="0" wp14:anchorId="63198C49" wp14:editId="77206A50">
            <wp:extent cx="5803900" cy="8217725"/>
            <wp:effectExtent l="0" t="0" r="25400" b="0"/>
            <wp:docPr id="157" name="Схема 15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44C6D985" w14:textId="77777777" w:rsidR="00AF2A12" w:rsidRDefault="00AF2A12" w:rsidP="008437D9">
      <w:pPr>
        <w:pStyle w:val="20"/>
        <w:numPr>
          <w:ilvl w:val="1"/>
          <w:numId w:val="16"/>
        </w:numPr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lastRenderedPageBreak/>
        <w:t xml:space="preserve"> </w:t>
      </w:r>
      <w:r w:rsidR="006C76DC">
        <w:rPr>
          <w:b w:val="0"/>
          <w:sz w:val="24"/>
          <w:szCs w:val="24"/>
          <w:lang w:val="kk-KZ"/>
        </w:rPr>
        <w:t xml:space="preserve">Компанияның сауда-саттық сайтында ТЖҚ </w:t>
      </w:r>
      <w:r w:rsidR="006212C4" w:rsidRPr="006C76DC">
        <w:rPr>
          <w:b w:val="0"/>
          <w:sz w:val="24"/>
          <w:szCs w:val="24"/>
          <w:lang w:val="kk-KZ"/>
        </w:rPr>
        <w:t>Классификатор</w:t>
      </w:r>
      <w:r w:rsidR="006C76DC">
        <w:rPr>
          <w:b w:val="0"/>
          <w:sz w:val="24"/>
          <w:szCs w:val="24"/>
          <w:lang w:val="kk-KZ"/>
        </w:rPr>
        <w:t xml:space="preserve">ының электрондық </w:t>
      </w:r>
      <w:r>
        <w:rPr>
          <w:b w:val="0"/>
          <w:sz w:val="24"/>
          <w:szCs w:val="24"/>
          <w:lang w:val="kk-KZ"/>
        </w:rPr>
        <w:t xml:space="preserve"> </w:t>
      </w:r>
    </w:p>
    <w:p w14:paraId="38085FF6" w14:textId="37451759" w:rsidR="00AF2A12" w:rsidRDefault="00AF2A12" w:rsidP="00AF2A12">
      <w:pPr>
        <w:pStyle w:val="20"/>
        <w:numPr>
          <w:ilvl w:val="0"/>
          <w:numId w:val="0"/>
        </w:numPr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       </w:t>
      </w:r>
      <w:r w:rsidR="006C76DC">
        <w:rPr>
          <w:b w:val="0"/>
          <w:sz w:val="24"/>
          <w:szCs w:val="24"/>
          <w:lang w:val="kk-KZ"/>
        </w:rPr>
        <w:t xml:space="preserve">нұсқасында </w:t>
      </w:r>
      <w:r>
        <w:rPr>
          <w:b w:val="0"/>
          <w:sz w:val="24"/>
          <w:szCs w:val="24"/>
          <w:lang w:val="kk-KZ"/>
        </w:rPr>
        <w:t>Серіктестердің</w:t>
      </w:r>
      <w:r w:rsidR="006212C4" w:rsidRPr="006C76DC">
        <w:rPr>
          <w:b w:val="0"/>
          <w:sz w:val="24"/>
          <w:szCs w:val="24"/>
          <w:lang w:val="kk-KZ"/>
        </w:rPr>
        <w:t xml:space="preserve"> әрбір </w:t>
      </w:r>
      <w:r>
        <w:rPr>
          <w:b w:val="0"/>
          <w:sz w:val="24"/>
          <w:szCs w:val="24"/>
          <w:lang w:val="kk-KZ"/>
        </w:rPr>
        <w:t>санаты</w:t>
      </w:r>
      <w:r w:rsidR="006212C4" w:rsidRPr="006C76DC">
        <w:rPr>
          <w:b w:val="0"/>
          <w:sz w:val="24"/>
          <w:szCs w:val="24"/>
          <w:lang w:val="kk-KZ"/>
        </w:rPr>
        <w:t xml:space="preserve"> </w:t>
      </w:r>
      <w:r>
        <w:rPr>
          <w:b w:val="0"/>
          <w:sz w:val="24"/>
          <w:szCs w:val="24"/>
          <w:lang w:val="kk-KZ"/>
        </w:rPr>
        <w:t xml:space="preserve">бойынша </w:t>
      </w:r>
      <w:r w:rsidR="006212C4" w:rsidRPr="006C76DC">
        <w:rPr>
          <w:b w:val="0"/>
          <w:sz w:val="24"/>
          <w:szCs w:val="24"/>
          <w:lang w:val="kk-KZ"/>
        </w:rPr>
        <w:t>тіркеу</w:t>
      </w:r>
      <w:r>
        <w:rPr>
          <w:b w:val="0"/>
          <w:sz w:val="24"/>
          <w:szCs w:val="24"/>
          <w:lang w:val="kk-KZ"/>
        </w:rPr>
        <w:t>ге</w:t>
      </w:r>
      <w:r w:rsidR="006212C4" w:rsidRPr="006C76DC">
        <w:rPr>
          <w:b w:val="0"/>
          <w:sz w:val="24"/>
          <w:szCs w:val="24"/>
          <w:lang w:val="kk-KZ"/>
        </w:rPr>
        <w:t xml:space="preserve"> </w:t>
      </w:r>
      <w:r>
        <w:rPr>
          <w:b w:val="0"/>
          <w:sz w:val="24"/>
          <w:szCs w:val="24"/>
          <w:lang w:val="kk-KZ"/>
        </w:rPr>
        <w:t xml:space="preserve">және кейінірек, </w:t>
      </w:r>
    </w:p>
    <w:p w14:paraId="3A0F0CB6" w14:textId="6C235EFE" w:rsidR="006212C4" w:rsidRPr="00AF2A12" w:rsidRDefault="00AF2A12" w:rsidP="00AF2A12">
      <w:pPr>
        <w:pStyle w:val="20"/>
        <w:numPr>
          <w:ilvl w:val="0"/>
          <w:numId w:val="0"/>
        </w:numPr>
        <w:rPr>
          <w:b w:val="0"/>
          <w:sz w:val="24"/>
          <w:szCs w:val="24"/>
          <w:lang w:val="kk-KZ"/>
        </w:rPr>
      </w:pPr>
      <w:r>
        <w:rPr>
          <w:b w:val="0"/>
          <w:sz w:val="24"/>
          <w:szCs w:val="24"/>
          <w:lang w:val="kk-KZ"/>
        </w:rPr>
        <w:t xml:space="preserve">       аттестаттау өтуге </w:t>
      </w:r>
      <w:r w:rsidR="006212C4" w:rsidRPr="006C76DC">
        <w:rPr>
          <w:b w:val="0"/>
          <w:sz w:val="24"/>
          <w:szCs w:val="24"/>
          <w:lang w:val="kk-KZ"/>
        </w:rPr>
        <w:t xml:space="preserve">қажетті </w:t>
      </w:r>
      <w:r w:rsidR="006212C4" w:rsidRPr="00AF2A12">
        <w:rPr>
          <w:i/>
          <w:sz w:val="24"/>
          <w:szCs w:val="24"/>
          <w:lang w:val="kk-KZ"/>
        </w:rPr>
        <w:t>қосымша құжаттар</w:t>
      </w:r>
      <w:r w:rsidR="006212C4" w:rsidRPr="006C76DC">
        <w:rPr>
          <w:b w:val="0"/>
          <w:sz w:val="24"/>
          <w:szCs w:val="24"/>
          <w:lang w:val="kk-KZ"/>
        </w:rPr>
        <w:t xml:space="preserve"> анықталған. </w:t>
      </w:r>
    </w:p>
    <w:p w14:paraId="25CE2568" w14:textId="77777777" w:rsidR="00AF2A12" w:rsidRPr="00AF2A12" w:rsidRDefault="00AF2A12" w:rsidP="008437D9">
      <w:pPr>
        <w:pStyle w:val="afe"/>
        <w:numPr>
          <w:ilvl w:val="1"/>
          <w:numId w:val="16"/>
        </w:numPr>
        <w:tabs>
          <w:tab w:val="clear" w:pos="851"/>
          <w:tab w:val="left" w:pos="567"/>
        </w:tabs>
        <w:rPr>
          <w:lang w:val="kk-KZ"/>
        </w:rPr>
      </w:pPr>
      <w:r>
        <w:rPr>
          <w:sz w:val="22"/>
          <w:szCs w:val="22"/>
          <w:lang w:val="kk-KZ"/>
        </w:rPr>
        <w:t xml:space="preserve">  </w:t>
      </w:r>
      <w:r w:rsidR="000651D0" w:rsidRPr="00AF2A12">
        <w:rPr>
          <w:sz w:val="22"/>
          <w:szCs w:val="22"/>
          <w:lang w:val="kk-KZ"/>
        </w:rPr>
        <w:t xml:space="preserve">Ұсынылған құжаттардың негізінде әлеуетті </w:t>
      </w:r>
      <w:r>
        <w:rPr>
          <w:sz w:val="22"/>
          <w:szCs w:val="22"/>
          <w:lang w:val="kk-KZ"/>
        </w:rPr>
        <w:t>Серіктестің</w:t>
      </w:r>
      <w:r w:rsidR="000651D0" w:rsidRPr="00AF2A12">
        <w:rPr>
          <w:sz w:val="22"/>
          <w:szCs w:val="22"/>
          <w:lang w:val="kk-KZ"/>
        </w:rPr>
        <w:t xml:space="preserve"> біліктілік талаптарға сәйкес келуі </w:t>
      </w:r>
      <w:r>
        <w:rPr>
          <w:sz w:val="22"/>
          <w:szCs w:val="22"/>
          <w:lang w:val="kk-KZ"/>
        </w:rPr>
        <w:t xml:space="preserve"> </w:t>
      </w:r>
    </w:p>
    <w:p w14:paraId="0519C159" w14:textId="77777777" w:rsidR="00AF2A12" w:rsidRDefault="00AF2A12" w:rsidP="00AF2A12">
      <w:pPr>
        <w:pStyle w:val="afe"/>
        <w:numPr>
          <w:ilvl w:val="0"/>
          <w:numId w:val="0"/>
        </w:numPr>
        <w:tabs>
          <w:tab w:val="clear" w:pos="851"/>
          <w:tab w:val="left" w:pos="567"/>
        </w:tabs>
        <w:ind w:left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</w:t>
      </w:r>
      <w:r w:rsidR="000651D0" w:rsidRPr="00AF2A12">
        <w:rPr>
          <w:sz w:val="22"/>
          <w:szCs w:val="22"/>
          <w:lang w:val="kk-KZ"/>
        </w:rPr>
        <w:t xml:space="preserve">және оның құқыққа қабілеттілігі немесе ТЖҚ ұсыну/сатып алу әрекет қабілеттілігі туралы </w:t>
      </w:r>
      <w:r>
        <w:rPr>
          <w:sz w:val="22"/>
          <w:szCs w:val="22"/>
          <w:lang w:val="kk-KZ"/>
        </w:rPr>
        <w:t xml:space="preserve">  </w:t>
      </w:r>
    </w:p>
    <w:p w14:paraId="5130A80F" w14:textId="56D1AC2B" w:rsidR="00AF2A12" w:rsidRDefault="00AF2A12" w:rsidP="00AF2A12">
      <w:pPr>
        <w:pStyle w:val="afe"/>
        <w:numPr>
          <w:ilvl w:val="0"/>
          <w:numId w:val="0"/>
        </w:numPr>
        <w:tabs>
          <w:tab w:val="clear" w:pos="851"/>
          <w:tab w:val="left" w:pos="567"/>
        </w:tabs>
        <w:ind w:left="360"/>
        <w:rPr>
          <w:lang w:val="kk-KZ"/>
        </w:rPr>
      </w:pPr>
      <w:r>
        <w:rPr>
          <w:sz w:val="22"/>
          <w:szCs w:val="22"/>
          <w:lang w:val="kk-KZ"/>
        </w:rPr>
        <w:t xml:space="preserve">   </w:t>
      </w:r>
      <w:r w:rsidR="000651D0" w:rsidRPr="00AF2A12">
        <w:rPr>
          <w:sz w:val="22"/>
          <w:szCs w:val="22"/>
          <w:lang w:val="kk-KZ"/>
        </w:rPr>
        <w:t>шешім қабылданады.</w:t>
      </w:r>
    </w:p>
    <w:p w14:paraId="28D6375C" w14:textId="0CA053B8" w:rsidR="000651D0" w:rsidRPr="00FB67B7" w:rsidRDefault="00AF2A12" w:rsidP="008437D9">
      <w:pPr>
        <w:pStyle w:val="afe"/>
        <w:numPr>
          <w:ilvl w:val="1"/>
          <w:numId w:val="16"/>
        </w:numPr>
        <w:tabs>
          <w:tab w:val="clear" w:pos="851"/>
          <w:tab w:val="left" w:pos="567"/>
        </w:tabs>
        <w:rPr>
          <w:lang w:val="kk-KZ"/>
        </w:rPr>
      </w:pPr>
      <w:r>
        <w:rPr>
          <w:sz w:val="22"/>
          <w:szCs w:val="22"/>
          <w:lang w:val="kk-KZ"/>
        </w:rPr>
        <w:t xml:space="preserve">   </w:t>
      </w:r>
      <w:r w:rsidR="000651D0" w:rsidRPr="00AF2A12">
        <w:rPr>
          <w:sz w:val="22"/>
          <w:szCs w:val="22"/>
          <w:lang w:val="kk-KZ"/>
        </w:rPr>
        <w:t>Бұл бөлімде көрсетілген құжаттарды PDF немесе jpeg форматында ұсыну керек.</w:t>
      </w:r>
    </w:p>
    <w:p w14:paraId="5BF5B55D" w14:textId="77777777" w:rsidR="00FB67B7" w:rsidRPr="00FB67B7" w:rsidRDefault="00FB67B7" w:rsidP="008437D9">
      <w:pPr>
        <w:pStyle w:val="afe"/>
        <w:numPr>
          <w:ilvl w:val="1"/>
          <w:numId w:val="16"/>
        </w:numPr>
        <w:tabs>
          <w:tab w:val="clear" w:pos="851"/>
          <w:tab w:val="left" w:pos="567"/>
        </w:tabs>
        <w:rPr>
          <w:lang w:val="kk-KZ"/>
        </w:rPr>
      </w:pPr>
      <w:r>
        <w:rPr>
          <w:lang w:val="kk-KZ"/>
        </w:rPr>
        <w:t xml:space="preserve">   </w:t>
      </w:r>
      <w:r w:rsidR="000651D0" w:rsidRPr="00FB67B7">
        <w:rPr>
          <w:sz w:val="22"/>
          <w:szCs w:val="22"/>
          <w:lang w:val="kk-KZ"/>
        </w:rPr>
        <w:t xml:space="preserve">Компания егер әлеуетті </w:t>
      </w:r>
      <w:r w:rsidR="00AF2A12" w:rsidRPr="00FB67B7">
        <w:rPr>
          <w:sz w:val="22"/>
          <w:szCs w:val="22"/>
          <w:lang w:val="kk-KZ"/>
        </w:rPr>
        <w:t>Серіктес</w:t>
      </w:r>
      <w:r w:rsidR="000651D0" w:rsidRPr="00FB67B7">
        <w:rPr>
          <w:sz w:val="22"/>
          <w:szCs w:val="22"/>
          <w:lang w:val="kk-KZ"/>
        </w:rPr>
        <w:t xml:space="preserve"> бұл бөлімде және Классификаторд</w:t>
      </w:r>
      <w:r w:rsidR="00AF2A12" w:rsidRPr="00FB67B7">
        <w:rPr>
          <w:sz w:val="22"/>
          <w:szCs w:val="22"/>
          <w:lang w:val="kk-KZ"/>
        </w:rPr>
        <w:t xml:space="preserve">ың электрондық </w:t>
      </w:r>
    </w:p>
    <w:p w14:paraId="2B9D4CB9" w14:textId="77777777" w:rsidR="00FB67B7" w:rsidRDefault="00FB67B7" w:rsidP="00FB67B7">
      <w:pPr>
        <w:pStyle w:val="afe"/>
        <w:numPr>
          <w:ilvl w:val="0"/>
          <w:numId w:val="0"/>
        </w:numPr>
        <w:tabs>
          <w:tab w:val="clear" w:pos="851"/>
          <w:tab w:val="left" w:pos="567"/>
        </w:tabs>
        <w:ind w:left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</w:t>
      </w:r>
      <w:r w:rsidR="00AF2A12" w:rsidRPr="00FB67B7">
        <w:rPr>
          <w:sz w:val="22"/>
          <w:szCs w:val="22"/>
          <w:lang w:val="kk-KZ"/>
        </w:rPr>
        <w:t xml:space="preserve">нұсқасында, Компанияның сайтында ТЖҚ аталған құжаттарды </w:t>
      </w:r>
      <w:r w:rsidR="000651D0" w:rsidRPr="00FB67B7">
        <w:rPr>
          <w:sz w:val="22"/>
          <w:szCs w:val="22"/>
          <w:lang w:val="kk-KZ"/>
        </w:rPr>
        <w:t xml:space="preserve">ұсынбаған немесе жалған </w:t>
      </w:r>
      <w:r>
        <w:rPr>
          <w:sz w:val="22"/>
          <w:szCs w:val="22"/>
          <w:lang w:val="kk-KZ"/>
        </w:rPr>
        <w:t xml:space="preserve">  </w:t>
      </w:r>
    </w:p>
    <w:p w14:paraId="0E45BC38" w14:textId="77777777" w:rsidR="00FB67B7" w:rsidRDefault="00FB67B7" w:rsidP="00FB67B7">
      <w:pPr>
        <w:pStyle w:val="afe"/>
        <w:numPr>
          <w:ilvl w:val="0"/>
          <w:numId w:val="0"/>
        </w:numPr>
        <w:tabs>
          <w:tab w:val="clear" w:pos="851"/>
          <w:tab w:val="left" w:pos="567"/>
        </w:tabs>
        <w:ind w:left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</w:t>
      </w:r>
      <w:r w:rsidR="000651D0" w:rsidRPr="00FB67B7">
        <w:rPr>
          <w:sz w:val="22"/>
          <w:szCs w:val="22"/>
          <w:lang w:val="kk-KZ"/>
        </w:rPr>
        <w:t>ақпарат пен құжаттард</w:t>
      </w:r>
      <w:r w:rsidR="00AF2A12" w:rsidRPr="00FB67B7">
        <w:rPr>
          <w:sz w:val="22"/>
          <w:szCs w:val="22"/>
          <w:lang w:val="kk-KZ"/>
        </w:rPr>
        <w:t>ы көрсеткен жағдайында әлеуетті Серіктестің</w:t>
      </w:r>
      <w:r w:rsidR="000651D0" w:rsidRPr="00FB67B7">
        <w:rPr>
          <w:sz w:val="22"/>
          <w:szCs w:val="22"/>
          <w:lang w:val="kk-KZ"/>
        </w:rPr>
        <w:t xml:space="preserve"> онлайн-тіркеу </w:t>
      </w:r>
      <w:r>
        <w:rPr>
          <w:sz w:val="22"/>
          <w:szCs w:val="22"/>
          <w:lang w:val="kk-KZ"/>
        </w:rPr>
        <w:t xml:space="preserve">   </w:t>
      </w:r>
    </w:p>
    <w:p w14:paraId="3D169F29" w14:textId="0947AFE5" w:rsidR="000651D0" w:rsidRPr="00FB67B7" w:rsidRDefault="00FB67B7" w:rsidP="00FB67B7">
      <w:pPr>
        <w:pStyle w:val="afe"/>
        <w:numPr>
          <w:ilvl w:val="0"/>
          <w:numId w:val="0"/>
        </w:numPr>
        <w:tabs>
          <w:tab w:val="clear" w:pos="851"/>
          <w:tab w:val="left" w:pos="567"/>
        </w:tabs>
        <w:ind w:left="360"/>
        <w:rPr>
          <w:lang w:val="kk-KZ"/>
        </w:rPr>
      </w:pPr>
      <w:r>
        <w:rPr>
          <w:sz w:val="22"/>
          <w:szCs w:val="22"/>
          <w:lang w:val="kk-KZ"/>
        </w:rPr>
        <w:t xml:space="preserve">   </w:t>
      </w:r>
      <w:r w:rsidR="000651D0" w:rsidRPr="00FB67B7">
        <w:rPr>
          <w:sz w:val="22"/>
          <w:szCs w:val="22"/>
          <w:lang w:val="kk-KZ"/>
        </w:rPr>
        <w:t>нысанынан бас тартуға құқығы бар.</w:t>
      </w:r>
    </w:p>
    <w:p w14:paraId="627D2CBD" w14:textId="77777777" w:rsidR="000651D0" w:rsidRPr="00AF2A12" w:rsidRDefault="000651D0" w:rsidP="00AF2A12">
      <w:pPr>
        <w:pStyle w:val="afe"/>
        <w:numPr>
          <w:ilvl w:val="0"/>
          <w:numId w:val="0"/>
        </w:numPr>
        <w:tabs>
          <w:tab w:val="clear" w:pos="851"/>
          <w:tab w:val="left" w:pos="567"/>
        </w:tabs>
        <w:ind w:left="567"/>
        <w:rPr>
          <w:lang w:val="kk-KZ"/>
        </w:rPr>
      </w:pPr>
    </w:p>
    <w:p w14:paraId="2DAFB759" w14:textId="468EABB8" w:rsidR="00FB67B7" w:rsidRPr="00BC58C0" w:rsidRDefault="00FB67B7" w:rsidP="00FB67B7">
      <w:pPr>
        <w:pStyle w:val="1"/>
      </w:pPr>
      <w:bookmarkStart w:id="7" w:name="_Toc480555603"/>
      <w:bookmarkStart w:id="8" w:name="_Toc505347022"/>
      <w:r>
        <w:rPr>
          <w:lang w:val="kk-KZ"/>
        </w:rPr>
        <w:lastRenderedPageBreak/>
        <w:t xml:space="preserve">  О</w:t>
      </w:r>
      <w:r w:rsidRPr="00BC58C0">
        <w:t>нлайн-</w:t>
      </w:r>
      <w:bookmarkEnd w:id="7"/>
      <w:r>
        <w:rPr>
          <w:lang w:val="kk-KZ"/>
        </w:rPr>
        <w:t>тіркеу нысанды толтыру</w:t>
      </w:r>
    </w:p>
    <w:p w14:paraId="44FAEB5D" w14:textId="77777777" w:rsidR="00FB67B7" w:rsidRDefault="00FB67B7" w:rsidP="00FB67B7">
      <w:pPr>
        <w:pStyle w:val="1"/>
        <w:pageBreakBefore w:val="0"/>
        <w:numPr>
          <w:ilvl w:val="0"/>
          <w:numId w:val="0"/>
        </w:numPr>
        <w:tabs>
          <w:tab w:val="clear" w:pos="851"/>
          <w:tab w:val="left" w:pos="567"/>
        </w:tabs>
        <w:ind w:left="360"/>
        <w:rPr>
          <w:lang w:val="kk-KZ"/>
        </w:rPr>
      </w:pPr>
    </w:p>
    <w:bookmarkEnd w:id="8"/>
    <w:p w14:paraId="380ED390" w14:textId="77777777" w:rsidR="0073342F" w:rsidRDefault="00FB67B7" w:rsidP="0073342F">
      <w:pPr>
        <w:pStyle w:val="afe"/>
        <w:numPr>
          <w:ilvl w:val="0"/>
          <w:numId w:val="0"/>
        </w:numPr>
        <w:tabs>
          <w:tab w:val="clear" w:pos="851"/>
          <w:tab w:val="left" w:pos="567"/>
        </w:tabs>
        <w:ind w:left="851" w:hanging="851"/>
        <w:rPr>
          <w:lang w:val="kk-KZ"/>
        </w:rPr>
      </w:pPr>
      <w:r>
        <w:rPr>
          <w:lang w:val="kk-KZ"/>
        </w:rPr>
        <w:t>5.1. НАЗАР</w:t>
      </w:r>
      <w:r w:rsidR="00DC5238">
        <w:rPr>
          <w:lang w:val="kk-KZ"/>
        </w:rPr>
        <w:t xml:space="preserve"> АУДАРЫҢЫЗ</w:t>
      </w:r>
      <w:r w:rsidR="004B0FC4" w:rsidRPr="001D4251">
        <w:rPr>
          <w:lang w:val="kk-KZ"/>
        </w:rPr>
        <w:t xml:space="preserve">! </w:t>
      </w:r>
      <w:r w:rsidR="00DC5238">
        <w:rPr>
          <w:lang w:val="kk-KZ"/>
        </w:rPr>
        <w:t>Егер Сіздің ұйымыңыз сайтта көрсетілген график</w:t>
      </w:r>
      <w:r w:rsidR="0073342F">
        <w:rPr>
          <w:lang w:val="kk-KZ"/>
        </w:rPr>
        <w:t xml:space="preserve">ке тиісті және бұдан бұрын тіркеу және аттестаттау процедурасынан өтпеген кезінде </w:t>
      </w:r>
      <w:r w:rsidR="00DC5238">
        <w:rPr>
          <w:lang w:val="kk-KZ"/>
        </w:rPr>
        <w:t xml:space="preserve">электрондық сауда-саттықта қатысуға мүдделі </w:t>
      </w:r>
      <w:r w:rsidR="0073342F">
        <w:rPr>
          <w:lang w:val="kk-KZ"/>
        </w:rPr>
        <w:t xml:space="preserve">болған жағдайында Сіздің назарыңызды тіркеу және аттестаттан өту процедурасынан өту үшін Сізге тіркеу нысанын сауда-саттық басталар алдында күнтізбелік 15 күннен кешіктірілмей толтыру керектігін аударамыз. </w:t>
      </w:r>
    </w:p>
    <w:p w14:paraId="4E32544D" w14:textId="1F8AE4FB" w:rsidR="0073342F" w:rsidRPr="0073342F" w:rsidRDefault="001871BC" w:rsidP="0073342F">
      <w:pPr>
        <w:pStyle w:val="afe"/>
        <w:numPr>
          <w:ilvl w:val="0"/>
          <w:numId w:val="0"/>
        </w:numPr>
        <w:ind w:left="851" w:hanging="851"/>
        <w:rPr>
          <w:lang w:val="kk-KZ"/>
        </w:rPr>
      </w:pPr>
      <w:r>
        <w:rPr>
          <w:lang w:val="kk-KZ"/>
        </w:rPr>
        <w:t xml:space="preserve">5.2.    </w:t>
      </w:r>
      <w:r w:rsidR="0073342F">
        <w:rPr>
          <w:lang w:val="kk-KZ"/>
        </w:rPr>
        <w:t xml:space="preserve">Компанияның </w:t>
      </w:r>
      <w:hyperlink r:id="rId35" w:history="1">
        <w:r w:rsidR="0073342F" w:rsidRPr="0073342F">
          <w:rPr>
            <w:rStyle w:val="aff"/>
            <w:lang w:val="kk-KZ"/>
          </w:rPr>
          <w:t>zakup.magnum.kz</w:t>
        </w:r>
      </w:hyperlink>
      <w:r w:rsidR="0073342F">
        <w:rPr>
          <w:rStyle w:val="aff"/>
          <w:u w:val="none"/>
          <w:lang w:val="kk-KZ"/>
        </w:rPr>
        <w:t xml:space="preserve"> </w:t>
      </w:r>
      <w:r w:rsidR="0073342F">
        <w:rPr>
          <w:lang w:val="kk-KZ"/>
        </w:rPr>
        <w:t xml:space="preserve">электрондық сауда-саттық сайтында онлайн-тіркеу нысанын толтыру үшін </w:t>
      </w:r>
      <w:r w:rsidR="0073342F" w:rsidRPr="0073342F">
        <w:rPr>
          <w:lang w:val="kk-KZ"/>
        </w:rPr>
        <w:t>«</w:t>
      </w:r>
      <w:r w:rsidR="0073342F">
        <w:rPr>
          <w:lang w:val="kk-KZ"/>
        </w:rPr>
        <w:t>Тіркеу</w:t>
      </w:r>
      <w:r w:rsidR="0073342F" w:rsidRPr="0073342F">
        <w:rPr>
          <w:lang w:val="kk-KZ"/>
        </w:rPr>
        <w:t>»</w:t>
      </w:r>
      <w:r w:rsidR="0073342F">
        <w:rPr>
          <w:lang w:val="kk-KZ"/>
        </w:rPr>
        <w:t xml:space="preserve"> бөліміне ауысу керек</w:t>
      </w:r>
      <w:r w:rsidR="0073342F" w:rsidRPr="0073342F">
        <w:rPr>
          <w:lang w:val="kk-KZ"/>
        </w:rPr>
        <w:t>.</w:t>
      </w:r>
    </w:p>
    <w:p w14:paraId="2E38A583" w14:textId="77777777" w:rsidR="0073342F" w:rsidRPr="0073342F" w:rsidRDefault="0073342F" w:rsidP="0073342F">
      <w:pPr>
        <w:pStyle w:val="afe"/>
        <w:numPr>
          <w:ilvl w:val="0"/>
          <w:numId w:val="0"/>
        </w:numPr>
        <w:tabs>
          <w:tab w:val="clear" w:pos="851"/>
          <w:tab w:val="left" w:pos="567"/>
        </w:tabs>
        <w:ind w:left="851" w:hanging="851"/>
        <w:rPr>
          <w:lang w:val="kk-KZ"/>
        </w:rPr>
      </w:pPr>
    </w:p>
    <w:p w14:paraId="717DA636" w14:textId="1DA06D02" w:rsidR="009D2671" w:rsidRPr="00BC58C0" w:rsidRDefault="00BA205E" w:rsidP="009C1276">
      <w:pPr>
        <w:tabs>
          <w:tab w:val="left" w:pos="567"/>
        </w:tabs>
        <w:ind w:left="567" w:hanging="709"/>
        <w:jc w:val="center"/>
      </w:pPr>
      <w:r>
        <w:rPr>
          <w:noProof/>
        </w:rPr>
        <w:drawing>
          <wp:inline distT="0" distB="0" distL="0" distR="0" wp14:anchorId="43B90F1B" wp14:editId="319B8064">
            <wp:extent cx="6086475" cy="21609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16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E53D5" w14:textId="77777777" w:rsidR="00550AA4" w:rsidRDefault="00550AA4" w:rsidP="009C1276">
      <w:pPr>
        <w:tabs>
          <w:tab w:val="left" w:pos="567"/>
        </w:tabs>
        <w:ind w:left="567" w:hanging="709"/>
      </w:pPr>
    </w:p>
    <w:p w14:paraId="5DCFF5BB" w14:textId="77777777" w:rsidR="00A133EC" w:rsidRPr="00BC58C0" w:rsidRDefault="00A133EC" w:rsidP="009C1276">
      <w:pPr>
        <w:tabs>
          <w:tab w:val="left" w:pos="567"/>
        </w:tabs>
        <w:ind w:left="567" w:hanging="709"/>
      </w:pPr>
    </w:p>
    <w:p w14:paraId="71A9F0C3" w14:textId="42FA8346" w:rsidR="001871BC" w:rsidRPr="001871BC" w:rsidRDefault="001871BC" w:rsidP="008437D9">
      <w:pPr>
        <w:pStyle w:val="afe"/>
        <w:numPr>
          <w:ilvl w:val="1"/>
          <w:numId w:val="17"/>
        </w:numPr>
        <w:spacing w:before="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</w:t>
      </w:r>
      <w:r w:rsidRPr="001871BC">
        <w:rPr>
          <w:sz w:val="22"/>
          <w:szCs w:val="22"/>
          <w:lang w:val="kk-KZ"/>
        </w:rPr>
        <w:t>Ашылған терезеде онлайн-тіркеу нысанының барлық алаңын толтыру қажет. Тіркеу нысанының мазмұны Бұл нұсқаулықтың 5.3 бөлімінде көрсетілген.</w:t>
      </w:r>
    </w:p>
    <w:p w14:paraId="04ADE279" w14:textId="23C42815" w:rsidR="004D2CD6" w:rsidRPr="001871BC" w:rsidRDefault="004D2CD6" w:rsidP="009C1276">
      <w:pPr>
        <w:tabs>
          <w:tab w:val="left" w:pos="567"/>
        </w:tabs>
        <w:ind w:left="567" w:hanging="709"/>
        <w:rPr>
          <w:lang w:val="kk-KZ"/>
        </w:rPr>
      </w:pPr>
    </w:p>
    <w:p w14:paraId="71CA34C1" w14:textId="51355899" w:rsidR="00665E12" w:rsidRPr="00BC58C0" w:rsidRDefault="00AF3899" w:rsidP="009C1276">
      <w:pPr>
        <w:tabs>
          <w:tab w:val="left" w:pos="567"/>
        </w:tabs>
        <w:ind w:left="567" w:hanging="709"/>
      </w:pPr>
      <w:r w:rsidRPr="00BC58C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94BBD4" wp14:editId="35994396">
                <wp:simplePos x="0" y="0"/>
                <wp:positionH relativeFrom="column">
                  <wp:posOffset>2356485</wp:posOffset>
                </wp:positionH>
                <wp:positionV relativeFrom="paragraph">
                  <wp:posOffset>535305</wp:posOffset>
                </wp:positionV>
                <wp:extent cx="702310" cy="304165"/>
                <wp:effectExtent l="19050" t="171450" r="0" b="191135"/>
                <wp:wrapNone/>
                <wp:docPr id="153" name="Стрелка вправо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1212">
                          <a:off x="0" y="0"/>
                          <a:ext cx="702310" cy="30416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F5E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53" o:spid="_x0000_s1026" type="#_x0000_t13" style="position:absolute;margin-left:185.55pt;margin-top:42.15pt;width:55.3pt;height:23.95pt;rotation:2491692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" adj="16923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BC58C0">
        <w:rPr>
          <w:noProof/>
        </w:rPr>
        <w:drawing>
          <wp:inline distT="0" distB="0" distL="0" distR="0" wp14:anchorId="373E80D3" wp14:editId="53C2A15D">
            <wp:extent cx="6057900" cy="343852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Заполнение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0B94D" w14:textId="77777777" w:rsidR="00226C4C" w:rsidRPr="00BC58C0" w:rsidRDefault="00226C4C" w:rsidP="009C1276">
      <w:pPr>
        <w:tabs>
          <w:tab w:val="left" w:pos="567"/>
        </w:tabs>
        <w:spacing w:before="0"/>
        <w:ind w:left="567" w:hanging="709"/>
        <w:jc w:val="left"/>
        <w:rPr>
          <w:szCs w:val="24"/>
        </w:rPr>
      </w:pPr>
      <w:r w:rsidRPr="00BC58C0">
        <w:br w:type="page"/>
      </w:r>
    </w:p>
    <w:p w14:paraId="768CA3B6" w14:textId="3A6E214B" w:rsidR="001871BC" w:rsidRPr="00BC58C0" w:rsidRDefault="0024336F" w:rsidP="008437D9">
      <w:pPr>
        <w:pStyle w:val="afe"/>
        <w:numPr>
          <w:ilvl w:val="1"/>
          <w:numId w:val="17"/>
        </w:numPr>
        <w:spacing w:before="0" w:after="40"/>
        <w:rPr>
          <w:b/>
        </w:rPr>
      </w:pPr>
      <w:bookmarkStart w:id="9" w:name="_Ref480221554"/>
      <w:r>
        <w:rPr>
          <w:b/>
          <w:lang w:val="kk-KZ"/>
        </w:rPr>
        <w:lastRenderedPageBreak/>
        <w:t xml:space="preserve">    </w:t>
      </w:r>
      <w:r w:rsidR="001871BC">
        <w:rPr>
          <w:b/>
          <w:lang w:val="kk-KZ"/>
        </w:rPr>
        <w:t>О</w:t>
      </w:r>
      <w:r w:rsidR="001871BC" w:rsidRPr="00BC58C0">
        <w:rPr>
          <w:b/>
        </w:rPr>
        <w:t>нлайн-</w:t>
      </w:r>
      <w:r w:rsidR="001871BC">
        <w:rPr>
          <w:b/>
          <w:lang w:val="kk-KZ"/>
        </w:rPr>
        <w:t>тіркеу нысанының мазмұны</w:t>
      </w:r>
      <w:r w:rsidR="001871BC" w:rsidRPr="00BC58C0">
        <w:rPr>
          <w:b/>
        </w:rPr>
        <w:t>:</w:t>
      </w:r>
      <w:bookmarkEnd w:id="9"/>
    </w:p>
    <w:tbl>
      <w:tblPr>
        <w:tblStyle w:val="af3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6804"/>
      </w:tblGrid>
      <w:tr w:rsidR="001871BC" w:rsidRPr="00BC58C0" w14:paraId="3306BA58" w14:textId="77777777" w:rsidTr="00D41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547" w:type="dxa"/>
            <w:vAlign w:val="center"/>
          </w:tcPr>
          <w:p w14:paraId="5343E7DF" w14:textId="073D2B40" w:rsidR="001871BC" w:rsidRPr="00446E98" w:rsidRDefault="001871BC" w:rsidP="00187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Алаң атауы</w:t>
            </w:r>
          </w:p>
        </w:tc>
        <w:tc>
          <w:tcPr>
            <w:tcW w:w="6804" w:type="dxa"/>
            <w:vAlign w:val="center"/>
          </w:tcPr>
          <w:p w14:paraId="6F2329C7" w14:textId="2B6E33FD" w:rsidR="001871BC" w:rsidRPr="00446E98" w:rsidRDefault="001871BC" w:rsidP="001871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Мазмұны</w:t>
            </w:r>
          </w:p>
        </w:tc>
      </w:tr>
      <w:tr w:rsidR="00D0251C" w:rsidRPr="00BC58C0" w14:paraId="31F15AAD" w14:textId="77777777" w:rsidTr="00D416A2">
        <w:trPr>
          <w:cantSplit/>
        </w:trPr>
        <w:tc>
          <w:tcPr>
            <w:tcW w:w="2547" w:type="dxa"/>
          </w:tcPr>
          <w:p w14:paraId="24278FF9" w14:textId="3E8B76AE" w:rsidR="00D0251C" w:rsidRPr="00446E98" w:rsidRDefault="001871BC" w:rsidP="00D0251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Ұйымдастыру-құқықтық нысаны</w:t>
            </w:r>
            <w:r w:rsidRPr="00BC58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477E635A" w14:textId="284B2F27" w:rsidR="001871BC" w:rsidRPr="00BC58C0" w:rsidRDefault="001871BC" w:rsidP="001871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Көрсетілген тізімнің ішінен Сіздің Ұйымыңыздың ұйымдастыру-құқықтық нысанын таңдаңыз</w:t>
            </w:r>
            <w:r w:rsidRPr="00BC58C0">
              <w:rPr>
                <w:sz w:val="22"/>
                <w:szCs w:val="22"/>
              </w:rPr>
              <w:t>:</w:t>
            </w:r>
          </w:p>
          <w:p w14:paraId="1CCAFA4F" w14:textId="58475584" w:rsidR="006D725E" w:rsidRPr="00446E98" w:rsidRDefault="006D725E" w:rsidP="00D0251C">
            <w:pPr>
              <w:rPr>
                <w:sz w:val="22"/>
                <w:szCs w:val="22"/>
              </w:rPr>
            </w:pPr>
            <w:r w:rsidRPr="00446E98">
              <w:rPr>
                <w:noProof/>
                <w:sz w:val="22"/>
                <w:szCs w:val="22"/>
              </w:rPr>
              <w:drawing>
                <wp:inline distT="0" distB="0" distL="0" distR="0" wp14:anchorId="43A88E42" wp14:editId="6CB55EC0">
                  <wp:extent cx="4235450" cy="842732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1.JP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86" cy="844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26D" w:rsidRPr="00BC58C0" w14:paraId="3307EC6D" w14:textId="77777777" w:rsidTr="003A396B">
        <w:trPr>
          <w:cantSplit/>
        </w:trPr>
        <w:tc>
          <w:tcPr>
            <w:tcW w:w="9351" w:type="dxa"/>
            <w:gridSpan w:val="2"/>
            <w:shd w:val="clear" w:color="auto" w:fill="FBD4B4" w:themeFill="accent6" w:themeFillTint="66"/>
          </w:tcPr>
          <w:p w14:paraId="4675DF64" w14:textId="7AD12834" w:rsidR="0051226D" w:rsidRPr="008B5763" w:rsidRDefault="001871BC" w:rsidP="001871BC">
            <w:pPr>
              <w:rPr>
                <w:sz w:val="22"/>
                <w:szCs w:val="22"/>
              </w:rPr>
            </w:pPr>
            <w:r w:rsidRPr="00BC58C0">
              <w:rPr>
                <w:b/>
                <w:sz w:val="22"/>
                <w:szCs w:val="22"/>
              </w:rPr>
              <w:t>№1</w:t>
            </w:r>
            <w:r>
              <w:rPr>
                <w:b/>
                <w:sz w:val="22"/>
                <w:szCs w:val="22"/>
                <w:lang w:val="kk-KZ"/>
              </w:rPr>
              <w:t xml:space="preserve"> бөлім</w:t>
            </w:r>
            <w:r w:rsidRPr="00BC58C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ҰЙЫМ ТУРАЛЫ АҚПАРАТ</w:t>
            </w:r>
          </w:p>
        </w:tc>
      </w:tr>
      <w:tr w:rsidR="00D0251C" w:rsidRPr="00BC58C0" w14:paraId="490B958D" w14:textId="77777777" w:rsidTr="00D416A2">
        <w:trPr>
          <w:cantSplit/>
        </w:trPr>
        <w:tc>
          <w:tcPr>
            <w:tcW w:w="2547" w:type="dxa"/>
          </w:tcPr>
          <w:p w14:paraId="5205D70E" w14:textId="23C76A86" w:rsidR="00D0251C" w:rsidRPr="00446E98" w:rsidRDefault="001871BC" w:rsidP="00D0251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Ұйым</w:t>
            </w:r>
            <w:r w:rsidR="00E57F2E">
              <w:rPr>
                <w:b/>
                <w:sz w:val="22"/>
                <w:szCs w:val="22"/>
                <w:lang w:val="kk-KZ"/>
              </w:rPr>
              <w:t>ның</w:t>
            </w:r>
            <w:r>
              <w:rPr>
                <w:b/>
                <w:sz w:val="22"/>
                <w:szCs w:val="22"/>
                <w:lang w:val="kk-KZ"/>
              </w:rPr>
              <w:t xml:space="preserve"> атауы</w:t>
            </w:r>
            <w:r w:rsidRPr="00446E98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516F03" w:rsidRPr="00446E9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45181C89" w14:textId="7627D773" w:rsidR="00D0251C" w:rsidRPr="00446E98" w:rsidRDefault="00E57F2E" w:rsidP="00E57F2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Құрылтай құжаттарына сәйкес ұйымның атауын толтырыңыз </w:t>
            </w:r>
          </w:p>
        </w:tc>
      </w:tr>
      <w:tr w:rsidR="00516F03" w:rsidRPr="00BC58C0" w14:paraId="53908BBB" w14:textId="77777777" w:rsidTr="00D416A2">
        <w:trPr>
          <w:cantSplit/>
        </w:trPr>
        <w:tc>
          <w:tcPr>
            <w:tcW w:w="2547" w:type="dxa"/>
          </w:tcPr>
          <w:p w14:paraId="79C37DA8" w14:textId="79649C27" w:rsidR="00516F03" w:rsidRPr="00446E98" w:rsidRDefault="00E57F2E" w:rsidP="00E57F2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Ұйымның нақты мекен-жайы</w:t>
            </w:r>
            <w:r w:rsidRPr="00BC58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57AFFB5B" w14:textId="0FB0D00A" w:rsidR="00E57F2E" w:rsidRPr="00BC58C0" w:rsidRDefault="00E57F2E" w:rsidP="00E5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нақты мекен-жайын (Сіздің ұйымыңыз орналасқан кеңсе мекен-жайын) көрсетіңіз</w:t>
            </w:r>
            <w:r w:rsidRPr="00BC58C0">
              <w:rPr>
                <w:sz w:val="22"/>
                <w:szCs w:val="22"/>
              </w:rPr>
              <w:t>.</w:t>
            </w:r>
          </w:p>
          <w:p w14:paraId="154AC8F9" w14:textId="77777777" w:rsidR="00E57F2E" w:rsidRPr="00BC58C0" w:rsidRDefault="00E57F2E" w:rsidP="00E57F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Мекен-жайды толтыру үшін </w:t>
            </w:r>
            <w:r w:rsidRPr="00BC58C0">
              <w:rPr>
                <w:sz w:val="22"/>
                <w:szCs w:val="22"/>
              </w:rPr>
              <w:t>«+»</w:t>
            </w:r>
            <w:r>
              <w:rPr>
                <w:sz w:val="22"/>
                <w:szCs w:val="22"/>
                <w:lang w:val="kk-KZ"/>
              </w:rPr>
              <w:t xml:space="preserve"> пернесін басыңыз</w:t>
            </w:r>
            <w:r w:rsidRPr="00BC58C0">
              <w:rPr>
                <w:sz w:val="22"/>
                <w:szCs w:val="22"/>
              </w:rPr>
              <w:t>:</w:t>
            </w:r>
          </w:p>
          <w:p w14:paraId="5569D7D5" w14:textId="77777777" w:rsidR="00516F03" w:rsidRPr="00446E98" w:rsidRDefault="009A0F76" w:rsidP="00D0251C">
            <w:pPr>
              <w:rPr>
                <w:sz w:val="22"/>
                <w:szCs w:val="22"/>
              </w:rPr>
            </w:pPr>
            <w:r w:rsidRPr="00446E9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3677C8A" wp14:editId="0500D028">
                      <wp:simplePos x="0" y="0"/>
                      <wp:positionH relativeFrom="column">
                        <wp:posOffset>2376171</wp:posOffset>
                      </wp:positionH>
                      <wp:positionV relativeFrom="paragraph">
                        <wp:posOffset>199390</wp:posOffset>
                      </wp:positionV>
                      <wp:extent cx="298998" cy="304165"/>
                      <wp:effectExtent l="57150" t="19050" r="6350" b="76835"/>
                      <wp:wrapNone/>
                      <wp:docPr id="103" name="Стрелка вправо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762628">
                                <a:off x="0" y="0"/>
                                <a:ext cx="298998" cy="304165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DCA11" id="Стрелка вправо 103" o:spid="_x0000_s1026" type="#_x0000_t13" style="position:absolute;margin-left:187.1pt;margin-top:15.7pt;width:23.55pt;height:23.95pt;rotation:-9652767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" adj="10800" fillcolor="#413253 [1639]" stroked="f">
                      <v:fill color2="#775c99 [3015]" rotate="t" angle="180" colors="0 #5d417e;52429f #7b58a6;1 #7b57a8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F13BA5" w:rsidRPr="00446E98">
              <w:rPr>
                <w:noProof/>
                <w:sz w:val="22"/>
                <w:szCs w:val="22"/>
              </w:rPr>
              <w:drawing>
                <wp:inline distT="0" distB="0" distL="0" distR="0" wp14:anchorId="34713587" wp14:editId="0B3E514C">
                  <wp:extent cx="2533650" cy="390525"/>
                  <wp:effectExtent l="0" t="0" r="0" b="952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адрес.JP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FD7A84" w14:textId="77777777" w:rsidR="00E57F2E" w:rsidRPr="00BC58C0" w:rsidRDefault="00E57F2E" w:rsidP="00E57F2E">
            <w:pPr>
              <w:jc w:val="lef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kk-KZ"/>
              </w:rPr>
              <w:t xml:space="preserve">Ашылған терезеде келесі ақпаратты толтырыңыз және </w:t>
            </w:r>
            <w:r w:rsidRPr="00BC58C0">
              <w:rPr>
                <w:noProof/>
                <w:sz w:val="22"/>
                <w:szCs w:val="22"/>
              </w:rPr>
              <w:t>«ОК»</w:t>
            </w:r>
            <w:r>
              <w:rPr>
                <w:noProof/>
                <w:sz w:val="22"/>
                <w:szCs w:val="22"/>
                <w:lang w:val="kk-KZ"/>
              </w:rPr>
              <w:t xml:space="preserve"> басыңыз</w:t>
            </w:r>
            <w:r w:rsidRPr="00BC58C0">
              <w:rPr>
                <w:noProof/>
                <w:sz w:val="22"/>
                <w:szCs w:val="22"/>
              </w:rPr>
              <w:t>:</w:t>
            </w:r>
          </w:p>
          <w:p w14:paraId="5BB89748" w14:textId="40244758" w:rsidR="009A0F76" w:rsidRPr="00446E98" w:rsidRDefault="009A0F76" w:rsidP="009A0F76">
            <w:pPr>
              <w:rPr>
                <w:sz w:val="22"/>
                <w:szCs w:val="22"/>
              </w:rPr>
            </w:pPr>
            <w:r w:rsidRPr="00446E9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74611E" wp14:editId="70C17E03">
                      <wp:simplePos x="0" y="0"/>
                      <wp:positionH relativeFrom="column">
                        <wp:posOffset>-28576</wp:posOffset>
                      </wp:positionH>
                      <wp:positionV relativeFrom="paragraph">
                        <wp:posOffset>2106295</wp:posOffset>
                      </wp:positionV>
                      <wp:extent cx="298998" cy="304165"/>
                      <wp:effectExtent l="76200" t="38100" r="0" b="76835"/>
                      <wp:wrapNone/>
                      <wp:docPr id="109" name="Стрелка вправо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59571">
                                <a:off x="0" y="0"/>
                                <a:ext cx="298998" cy="304165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FF0B0" id="Стрелка вправо 109" o:spid="_x0000_s1026" type="#_x0000_t13" style="position:absolute;margin-left:-2.25pt;margin-top:165.85pt;width:23.55pt;height:23.95pt;rotation:1048107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" adj="10800" fillcolor="#413253 [1639]" stroked="f">
                      <v:fill color2="#775c99 [3015]" rotate="t" angle="180" colors="0 #5d417e;52429f #7b58a6;1 #7b57a8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446E98">
              <w:rPr>
                <w:noProof/>
                <w:sz w:val="22"/>
                <w:szCs w:val="22"/>
              </w:rPr>
              <w:drawing>
                <wp:inline distT="0" distB="0" distL="0" distR="0" wp14:anchorId="2F39B095" wp14:editId="4A0C3C24">
                  <wp:extent cx="1957969" cy="2431220"/>
                  <wp:effectExtent l="0" t="0" r="4445" b="7620"/>
                  <wp:docPr id="107" name="Рисунок 107" descr="C:\Users\Amanzholova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manzholova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993" cy="243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F03" w:rsidRPr="00BC58C0" w14:paraId="6E7163B8" w14:textId="77777777" w:rsidTr="00D416A2">
        <w:trPr>
          <w:cantSplit/>
        </w:trPr>
        <w:tc>
          <w:tcPr>
            <w:tcW w:w="2547" w:type="dxa"/>
          </w:tcPr>
          <w:p w14:paraId="3F49D542" w14:textId="55D0D321" w:rsidR="00516F03" w:rsidRPr="00446E98" w:rsidRDefault="009C789C" w:rsidP="00D0251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Өкіл</w:t>
            </w:r>
            <w:r w:rsidRPr="00BC58C0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  <w:lang w:val="kk-KZ"/>
              </w:rPr>
              <w:t>Т.А.Ә.</w:t>
            </w:r>
            <w:r w:rsidRPr="00BC58C0">
              <w:rPr>
                <w:b/>
                <w:sz w:val="22"/>
                <w:szCs w:val="22"/>
              </w:rPr>
              <w:t>)</w:t>
            </w:r>
            <w:r w:rsidRPr="00BC58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0E870FAF" w14:textId="0AA59B08" w:rsidR="00516F03" w:rsidRPr="00446E98" w:rsidRDefault="009C789C" w:rsidP="009C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Электрондық сауда-саттықта Сіздің ұйымыңыздың атынан қатысатын қызметкердің тегін, атын, әкесінің атын толтырыңыз</w:t>
            </w:r>
            <w:r w:rsidRPr="00BC58C0">
              <w:rPr>
                <w:sz w:val="22"/>
                <w:szCs w:val="22"/>
              </w:rPr>
              <w:t>.</w:t>
            </w:r>
          </w:p>
        </w:tc>
      </w:tr>
      <w:tr w:rsidR="00476B3C" w:rsidRPr="00BC58C0" w14:paraId="126DEAA3" w14:textId="77777777" w:rsidTr="00D416A2">
        <w:trPr>
          <w:cantSplit/>
        </w:trPr>
        <w:tc>
          <w:tcPr>
            <w:tcW w:w="2547" w:type="dxa"/>
          </w:tcPr>
          <w:p w14:paraId="6ECB5F78" w14:textId="431E9C31" w:rsidR="00476B3C" w:rsidRPr="00446E98" w:rsidRDefault="009C789C" w:rsidP="00D025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Сауда-саттықта өкілеттілік үшін негіз</w:t>
            </w:r>
            <w:r w:rsidRPr="00BC58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0B1A7E5A" w14:textId="0BBF9567" w:rsidR="00476B3C" w:rsidRPr="00446E98" w:rsidRDefault="009C789C" w:rsidP="008007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Электрондық сауда-саттықта Сіздің ұйымыңыздың атынан қатысатын қызметкерге тиісті Сенімхатты </w:t>
            </w:r>
            <w:r w:rsidRPr="00BC58C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kk-KZ"/>
              </w:rPr>
              <w:t xml:space="preserve">бірінші басшының қолы және компанияның мөрі бар </w:t>
            </w:r>
            <w:r w:rsidRPr="00BC58C0">
              <w:rPr>
                <w:sz w:val="22"/>
                <w:szCs w:val="22"/>
                <w:lang w:val="en-US"/>
              </w:rPr>
              <w:t>PDF</w:t>
            </w:r>
            <w:r w:rsidRPr="00BC58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форматындағы </w:t>
            </w:r>
            <w:r>
              <w:rPr>
                <w:sz w:val="22"/>
                <w:szCs w:val="22"/>
              </w:rPr>
              <w:t>№7</w:t>
            </w:r>
            <w:r>
              <w:rPr>
                <w:sz w:val="22"/>
                <w:szCs w:val="22"/>
                <w:lang w:val="kk-KZ"/>
              </w:rPr>
              <w:t xml:space="preserve"> Қосымшасының үлгісіне сәйкес құжаттың электрондық көшірмесі</w:t>
            </w:r>
            <w:r w:rsidRPr="00BC58C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lang w:val="kk-KZ"/>
              </w:rPr>
              <w:t xml:space="preserve"> тіркейді</w:t>
            </w:r>
            <w:r w:rsidRPr="00BC58C0">
              <w:rPr>
                <w:sz w:val="22"/>
                <w:szCs w:val="22"/>
              </w:rPr>
              <w:t>.</w:t>
            </w:r>
          </w:p>
        </w:tc>
      </w:tr>
      <w:tr w:rsidR="009C789C" w:rsidRPr="00A742EB" w14:paraId="3CD8E37D" w14:textId="77777777" w:rsidTr="00D416A2">
        <w:trPr>
          <w:cantSplit/>
        </w:trPr>
        <w:tc>
          <w:tcPr>
            <w:tcW w:w="2547" w:type="dxa"/>
          </w:tcPr>
          <w:p w14:paraId="394931ED" w14:textId="6F668356" w:rsidR="009C789C" w:rsidRPr="00446E98" w:rsidRDefault="009C789C" w:rsidP="009C789C">
            <w:pPr>
              <w:rPr>
                <w:b/>
                <w:sz w:val="22"/>
                <w:szCs w:val="22"/>
              </w:rPr>
            </w:pPr>
            <w:r w:rsidRPr="00BC58C0">
              <w:rPr>
                <w:b/>
                <w:sz w:val="22"/>
                <w:szCs w:val="22"/>
              </w:rPr>
              <w:t>Логин (</w:t>
            </w:r>
            <w:r>
              <w:rPr>
                <w:b/>
                <w:sz w:val="22"/>
                <w:szCs w:val="22"/>
                <w:lang w:val="kk-KZ"/>
              </w:rPr>
              <w:t>әріптер және сандар</w:t>
            </w:r>
            <w:r w:rsidRPr="00BC58C0">
              <w:rPr>
                <w:b/>
                <w:sz w:val="22"/>
                <w:szCs w:val="22"/>
              </w:rPr>
              <w:t>)</w:t>
            </w:r>
            <w:r w:rsidRPr="00BC58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480D2F35" w14:textId="29AE2FBD" w:rsidR="009C789C" w:rsidRPr="009C789C" w:rsidRDefault="009C789C" w:rsidP="009C789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Электрондық сауда-саттыққа кіру үшін қолданылатын </w:t>
            </w:r>
            <w:r w:rsidRPr="00BC58C0">
              <w:rPr>
                <w:sz w:val="22"/>
                <w:szCs w:val="22"/>
              </w:rPr>
              <w:t>Логин</w:t>
            </w:r>
            <w:r>
              <w:rPr>
                <w:sz w:val="22"/>
                <w:szCs w:val="22"/>
                <w:lang w:val="kk-KZ"/>
              </w:rPr>
              <w:t xml:space="preserve">ді көрсетіңіз. </w:t>
            </w:r>
            <w:r w:rsidRPr="00280140">
              <w:rPr>
                <w:sz w:val="22"/>
                <w:szCs w:val="22"/>
                <w:lang w:val="kk-KZ"/>
              </w:rPr>
              <w:t xml:space="preserve">Логин </w:t>
            </w:r>
            <w:r>
              <w:rPr>
                <w:sz w:val="22"/>
                <w:szCs w:val="22"/>
                <w:lang w:val="kk-KZ"/>
              </w:rPr>
              <w:t>сандар мен әріптен тұру, бос орын қалдырмау қажет</w:t>
            </w:r>
            <w:r w:rsidRPr="00280140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Л</w:t>
            </w:r>
            <w:r w:rsidRPr="00280140">
              <w:rPr>
                <w:sz w:val="22"/>
                <w:szCs w:val="22"/>
                <w:lang w:val="kk-KZ"/>
              </w:rPr>
              <w:t>огин</w:t>
            </w:r>
            <w:r>
              <w:rPr>
                <w:sz w:val="22"/>
                <w:szCs w:val="22"/>
                <w:lang w:val="kk-KZ"/>
              </w:rPr>
              <w:t xml:space="preserve"> латынша секілді, кириллицада жазылу мүмкін. </w:t>
            </w:r>
          </w:p>
        </w:tc>
      </w:tr>
      <w:tr w:rsidR="009C789C" w:rsidRPr="00BC58C0" w14:paraId="5C8C236A" w14:textId="77777777" w:rsidTr="00D416A2">
        <w:trPr>
          <w:cantSplit/>
        </w:trPr>
        <w:tc>
          <w:tcPr>
            <w:tcW w:w="2547" w:type="dxa"/>
          </w:tcPr>
          <w:p w14:paraId="490FBDC9" w14:textId="426F0920" w:rsidR="009C789C" w:rsidRPr="00446E98" w:rsidRDefault="009C789C" w:rsidP="009C78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Ел</w:t>
            </w:r>
            <w:r w:rsidRPr="00BC58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7BF0B63C" w14:textId="69E6DCBE" w:rsidR="009C789C" w:rsidRPr="00446E98" w:rsidRDefault="009C789C" w:rsidP="009C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Сіздің компанияңыздың тіркеу елін тізімнің ішінен таңдаңыз</w:t>
            </w:r>
            <w:r w:rsidRPr="00BC58C0">
              <w:rPr>
                <w:sz w:val="22"/>
                <w:szCs w:val="22"/>
              </w:rPr>
              <w:t>.</w:t>
            </w:r>
          </w:p>
        </w:tc>
      </w:tr>
      <w:tr w:rsidR="009C789C" w:rsidRPr="00BC58C0" w14:paraId="34A7F43D" w14:textId="77777777" w:rsidTr="00D416A2">
        <w:trPr>
          <w:cantSplit/>
          <w:trHeight w:val="2620"/>
        </w:trPr>
        <w:tc>
          <w:tcPr>
            <w:tcW w:w="2547" w:type="dxa"/>
          </w:tcPr>
          <w:p w14:paraId="5AD25AB7" w14:textId="149CF919" w:rsidR="009C789C" w:rsidRPr="00446E98" w:rsidRDefault="009C789C" w:rsidP="009C78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Қалалық</w:t>
            </w:r>
            <w:r w:rsidRPr="00BC58C0">
              <w:rPr>
                <w:b/>
                <w:sz w:val="22"/>
                <w:szCs w:val="22"/>
              </w:rPr>
              <w:t xml:space="preserve"> телефон</w:t>
            </w:r>
            <w:r w:rsidRPr="00BC58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3A2AB57C" w14:textId="77777777" w:rsidR="009C789C" w:rsidRPr="00BC58C0" w:rsidRDefault="009C789C" w:rsidP="009C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Компанияның байланыс деректерін</w:t>
            </w:r>
            <w:r w:rsidRPr="00BC58C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kk-KZ"/>
              </w:rPr>
              <w:t>қалалық</w:t>
            </w:r>
            <w:r>
              <w:rPr>
                <w:sz w:val="22"/>
                <w:szCs w:val="22"/>
              </w:rPr>
              <w:t xml:space="preserve"> телефондар</w:t>
            </w:r>
            <w:r w:rsidRPr="00BC58C0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толтырыңыз</w:t>
            </w:r>
            <w:r w:rsidRPr="00BC58C0">
              <w:rPr>
                <w:sz w:val="22"/>
                <w:szCs w:val="22"/>
              </w:rPr>
              <w:t>:</w:t>
            </w:r>
          </w:p>
          <w:p w14:paraId="6BAD66C0" w14:textId="77777777" w:rsidR="009C789C" w:rsidRPr="00446E98" w:rsidRDefault="009C789C" w:rsidP="009C789C">
            <w:pPr>
              <w:rPr>
                <w:sz w:val="22"/>
                <w:szCs w:val="22"/>
              </w:rPr>
            </w:pPr>
            <w:r w:rsidRPr="00446E98">
              <w:rPr>
                <w:noProof/>
                <w:sz w:val="22"/>
                <w:szCs w:val="22"/>
              </w:rPr>
              <w:drawing>
                <wp:inline distT="0" distB="0" distL="0" distR="0" wp14:anchorId="3CB31C88" wp14:editId="526BFF14">
                  <wp:extent cx="4178300" cy="457200"/>
                  <wp:effectExtent l="19050" t="19050" r="12700" b="1905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гор тел.JP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0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30EE95" w14:textId="67C9CCF9" w:rsidR="009C789C" w:rsidRPr="00446E98" w:rsidRDefault="009C789C" w:rsidP="009C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Телефон нөмірлерді қосу/жою </w:t>
            </w:r>
            <w:r w:rsidRPr="00446E98">
              <w:rPr>
                <w:noProof/>
                <w:sz w:val="22"/>
                <w:szCs w:val="22"/>
              </w:rPr>
              <w:drawing>
                <wp:inline distT="0" distB="0" distL="0" distR="0" wp14:anchorId="126A9FDC" wp14:editId="14257F7B">
                  <wp:extent cx="514350" cy="22860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кнопки +-.JP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val="kk-KZ"/>
              </w:rPr>
              <w:t xml:space="preserve"> пернелері арқылы реттеледі</w:t>
            </w:r>
            <w:r w:rsidRPr="00BC58C0">
              <w:rPr>
                <w:sz w:val="22"/>
                <w:szCs w:val="22"/>
              </w:rPr>
              <w:t>.</w:t>
            </w:r>
          </w:p>
          <w:p w14:paraId="52EEF7DE" w14:textId="5DA7177C" w:rsidR="009C789C" w:rsidRPr="00446E98" w:rsidRDefault="009C789C" w:rsidP="009C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Нөмір форматының көрсетілуі </w:t>
            </w:r>
            <w:r w:rsidRPr="00446E98">
              <w:rPr>
                <w:noProof/>
                <w:sz w:val="22"/>
                <w:szCs w:val="22"/>
              </w:rPr>
              <w:drawing>
                <wp:inline distT="0" distB="0" distL="0" distR="0" wp14:anchorId="04875ECD" wp14:editId="7D9843A8">
                  <wp:extent cx="180975" cy="200025"/>
                  <wp:effectExtent l="0" t="0" r="9525" b="9525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галочка.JP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val="kk-KZ"/>
              </w:rPr>
              <w:t xml:space="preserve"> пернесі арқылы реттеледі</w:t>
            </w:r>
            <w:r w:rsidRPr="00BC58C0">
              <w:rPr>
                <w:sz w:val="22"/>
                <w:szCs w:val="22"/>
              </w:rPr>
              <w:t>.</w:t>
            </w:r>
          </w:p>
        </w:tc>
      </w:tr>
      <w:tr w:rsidR="009C789C" w:rsidRPr="00BC58C0" w14:paraId="7DB47F2D" w14:textId="77777777" w:rsidTr="00D416A2">
        <w:trPr>
          <w:cantSplit/>
          <w:trHeight w:val="2719"/>
        </w:trPr>
        <w:tc>
          <w:tcPr>
            <w:tcW w:w="2547" w:type="dxa"/>
          </w:tcPr>
          <w:p w14:paraId="7F3470B1" w14:textId="6210ADDE" w:rsidR="009C789C" w:rsidRPr="00BC58C0" w:rsidRDefault="005721B5" w:rsidP="009C78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Өкілдің ұялы телефоны</w:t>
            </w:r>
            <w:r w:rsidRPr="00BC58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7BECB871" w14:textId="3E1C6642" w:rsidR="005721B5" w:rsidRPr="00BC58C0" w:rsidRDefault="005721B5" w:rsidP="0057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Ұйым өкілінің байланыс деректерін (ұялы телефон нөмірі) толтырыңыз</w:t>
            </w:r>
            <w:r w:rsidRPr="00BC58C0">
              <w:rPr>
                <w:sz w:val="22"/>
                <w:szCs w:val="22"/>
              </w:rPr>
              <w:t>:</w:t>
            </w:r>
          </w:p>
          <w:p w14:paraId="3B1BDA91" w14:textId="7416F444" w:rsidR="009C789C" w:rsidRPr="00BC58C0" w:rsidRDefault="009C789C" w:rsidP="009C789C">
            <w:pPr>
              <w:rPr>
                <w:sz w:val="22"/>
                <w:szCs w:val="22"/>
              </w:rPr>
            </w:pPr>
            <w:r w:rsidRPr="00BC58C0">
              <w:rPr>
                <w:noProof/>
                <w:sz w:val="22"/>
                <w:szCs w:val="22"/>
              </w:rPr>
              <w:drawing>
                <wp:inline distT="0" distB="0" distL="0" distR="0" wp14:anchorId="2FA5DB6D" wp14:editId="55688A27">
                  <wp:extent cx="3914775" cy="447675"/>
                  <wp:effectExtent l="19050" t="19050" r="28575" b="2857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сот тел.JP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447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CB462" w14:textId="1A1E337E" w:rsidR="009C789C" w:rsidRPr="00BC58C0" w:rsidRDefault="005721B5" w:rsidP="009C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Телефон нөмірлерді қосу/жою</w:t>
            </w:r>
            <w:r w:rsidRPr="00BC58C0">
              <w:rPr>
                <w:noProof/>
                <w:sz w:val="22"/>
                <w:szCs w:val="22"/>
              </w:rPr>
              <w:t xml:space="preserve"> </w:t>
            </w:r>
            <w:r w:rsidR="009C789C" w:rsidRPr="00BC58C0">
              <w:rPr>
                <w:noProof/>
                <w:sz w:val="22"/>
                <w:szCs w:val="22"/>
              </w:rPr>
              <w:drawing>
                <wp:inline distT="0" distB="0" distL="0" distR="0" wp14:anchorId="78A5E52A" wp14:editId="2688D967">
                  <wp:extent cx="514350" cy="22860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кнопки +-.JP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пернелері арқылы реттеледі</w:t>
            </w:r>
            <w:r w:rsidRPr="00BC58C0">
              <w:rPr>
                <w:sz w:val="22"/>
                <w:szCs w:val="22"/>
              </w:rPr>
              <w:t>.</w:t>
            </w:r>
          </w:p>
          <w:p w14:paraId="19D439A7" w14:textId="417DBBF0" w:rsidR="009C789C" w:rsidRPr="00BC58C0" w:rsidRDefault="005721B5" w:rsidP="0057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Нөмір форматының көрсетілуі </w:t>
            </w:r>
            <w:r w:rsidR="009C789C" w:rsidRPr="00BC58C0">
              <w:rPr>
                <w:noProof/>
                <w:sz w:val="22"/>
                <w:szCs w:val="22"/>
              </w:rPr>
              <w:drawing>
                <wp:inline distT="0" distB="0" distL="0" distR="0" wp14:anchorId="5B6405C2" wp14:editId="6B091916">
                  <wp:extent cx="180975" cy="200025"/>
                  <wp:effectExtent l="0" t="0" r="9525" b="952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галочка.JP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val="kk-KZ"/>
              </w:rPr>
              <w:t xml:space="preserve"> пернесі арқылы реттеледі</w:t>
            </w:r>
            <w:r w:rsidRPr="00BC58C0">
              <w:rPr>
                <w:sz w:val="22"/>
                <w:szCs w:val="22"/>
              </w:rPr>
              <w:t>.</w:t>
            </w:r>
          </w:p>
        </w:tc>
      </w:tr>
      <w:tr w:rsidR="009C789C" w:rsidRPr="00BC58C0" w14:paraId="3E2836E5" w14:textId="77777777" w:rsidTr="00D416A2">
        <w:trPr>
          <w:cantSplit/>
          <w:trHeight w:val="1285"/>
        </w:trPr>
        <w:tc>
          <w:tcPr>
            <w:tcW w:w="2547" w:type="dxa"/>
          </w:tcPr>
          <w:p w14:paraId="44ACB1AF" w14:textId="54828C29" w:rsidR="009C789C" w:rsidRPr="00446E98" w:rsidRDefault="00F751DE" w:rsidP="009C78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Өкілдің жұмыс </w:t>
            </w:r>
            <w:r w:rsidRPr="00BC58C0">
              <w:rPr>
                <w:b/>
                <w:sz w:val="22"/>
                <w:szCs w:val="22"/>
                <w:lang w:val="en-US"/>
              </w:rPr>
              <w:t>email</w:t>
            </w:r>
            <w:r w:rsidRPr="00BC58C0">
              <w:rPr>
                <w:b/>
                <w:sz w:val="22"/>
                <w:szCs w:val="22"/>
              </w:rPr>
              <w:t xml:space="preserve">, </w:t>
            </w:r>
            <w:r w:rsidRPr="00BC58C0">
              <w:rPr>
                <w:b/>
                <w:sz w:val="22"/>
                <w:szCs w:val="22"/>
                <w:lang w:val="en-US"/>
              </w:rPr>
              <w:t>web</w:t>
            </w:r>
            <w:r w:rsidRPr="00BC58C0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>парағы</w:t>
            </w:r>
            <w:r w:rsidRPr="00BC58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62726F81" w14:textId="50B8F939" w:rsidR="009C789C" w:rsidRPr="00446E98" w:rsidRDefault="00F751DE" w:rsidP="009C78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Өкілдің электрондық поштасын келесі терезеде көрсетіңіз</w:t>
            </w:r>
            <w:r w:rsidRPr="00BC58C0">
              <w:rPr>
                <w:sz w:val="22"/>
                <w:szCs w:val="22"/>
              </w:rPr>
              <w:t xml:space="preserve">: </w:t>
            </w:r>
            <w:r w:rsidR="009C789C" w:rsidRPr="00446E98">
              <w:rPr>
                <w:noProof/>
                <w:sz w:val="22"/>
                <w:szCs w:val="22"/>
              </w:rPr>
              <w:drawing>
                <wp:inline distT="0" distB="0" distL="0" distR="0" wp14:anchorId="5A18F2C7" wp14:editId="57144492">
                  <wp:extent cx="1164566" cy="228607"/>
                  <wp:effectExtent l="0" t="0" r="0" b="0"/>
                  <wp:docPr id="119" name="Рисунок 119" descr="C:\Users\Amanzholova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manzholova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29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789C" w:rsidRPr="00446E98">
              <w:rPr>
                <w:sz w:val="22"/>
                <w:szCs w:val="22"/>
              </w:rPr>
              <w:t xml:space="preserve"> </w:t>
            </w:r>
          </w:p>
          <w:p w14:paraId="03E4115B" w14:textId="77578FFE" w:rsidR="00F751DE" w:rsidRPr="00BC58C0" w:rsidRDefault="00F751DE" w:rsidP="00F75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Ұйымның </w:t>
            </w:r>
            <w:r w:rsidRPr="00BC58C0">
              <w:rPr>
                <w:sz w:val="22"/>
                <w:szCs w:val="22"/>
                <w:lang w:val="en-US"/>
              </w:rPr>
              <w:t>web</w:t>
            </w:r>
            <w:r w:rsidRPr="00BC58C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kk-KZ"/>
              </w:rPr>
              <w:t xml:space="preserve">парағының </w:t>
            </w:r>
            <w:r w:rsidRPr="00BC58C0">
              <w:rPr>
                <w:sz w:val="22"/>
                <w:szCs w:val="22"/>
              </w:rPr>
              <w:t>(сайт</w:t>
            </w:r>
            <w:r>
              <w:rPr>
                <w:sz w:val="22"/>
                <w:szCs w:val="22"/>
                <w:lang w:val="kk-KZ"/>
              </w:rPr>
              <w:t>тың</w:t>
            </w:r>
            <w:r w:rsidRPr="00BC58C0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мекен-жайын</w:t>
            </w:r>
            <w:r w:rsidRPr="00BC58C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kk-KZ"/>
              </w:rPr>
              <w:t>бар болса</w:t>
            </w:r>
            <w:r w:rsidRPr="00BC58C0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келесі терезеде көрсетіңіз</w:t>
            </w:r>
            <w:r w:rsidRPr="00BC58C0">
              <w:rPr>
                <w:sz w:val="22"/>
                <w:szCs w:val="22"/>
              </w:rPr>
              <w:t>:</w:t>
            </w:r>
          </w:p>
          <w:p w14:paraId="30295ED7" w14:textId="45577BA3" w:rsidR="009C789C" w:rsidRPr="00446E98" w:rsidRDefault="009C789C" w:rsidP="009C789C">
            <w:pPr>
              <w:rPr>
                <w:noProof/>
                <w:sz w:val="22"/>
                <w:szCs w:val="22"/>
              </w:rPr>
            </w:pPr>
            <w:r w:rsidRPr="00446E98">
              <w:rPr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46E98">
              <w:rPr>
                <w:noProof/>
                <w:sz w:val="22"/>
                <w:szCs w:val="22"/>
              </w:rPr>
              <w:drawing>
                <wp:inline distT="0" distB="0" distL="0" distR="0" wp14:anchorId="482EFC7F" wp14:editId="3F977E50">
                  <wp:extent cx="1164566" cy="218995"/>
                  <wp:effectExtent l="0" t="0" r="0" b="0"/>
                  <wp:docPr id="120" name="Рисунок 120" descr="C:\Users\Amanzholova\Desktop\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manzholova\Desktop\Снимо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759" cy="21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89C" w:rsidRPr="00BC58C0" w14:paraId="27C2890C" w14:textId="77777777" w:rsidTr="00D416A2">
        <w:trPr>
          <w:cantSplit/>
          <w:trHeight w:val="684"/>
        </w:trPr>
        <w:tc>
          <w:tcPr>
            <w:tcW w:w="2547" w:type="dxa"/>
          </w:tcPr>
          <w:p w14:paraId="366D2E4A" w14:textId="1A9B6A75" w:rsidR="009C789C" w:rsidRPr="00446E98" w:rsidRDefault="00F751DE" w:rsidP="009C78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Қызметкерлердің жалпы саны</w:t>
            </w:r>
            <w:r w:rsidRPr="00BC58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15959D5C" w14:textId="4249E09B" w:rsidR="009C789C" w:rsidRPr="00446E98" w:rsidRDefault="00F751DE" w:rsidP="00F751DE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Ағымдық уақыттағы Сіздің ұйымыңыздың қызметкерлер санын көрсетіңіз</w:t>
            </w:r>
            <w:r w:rsidRPr="00BC58C0">
              <w:rPr>
                <w:sz w:val="22"/>
                <w:szCs w:val="22"/>
              </w:rPr>
              <w:t>.</w:t>
            </w:r>
          </w:p>
        </w:tc>
      </w:tr>
      <w:tr w:rsidR="009C789C" w:rsidRPr="00BC58C0" w14:paraId="654E2EA7" w14:textId="77777777" w:rsidTr="00D416A2">
        <w:trPr>
          <w:cantSplit/>
          <w:trHeight w:val="3401"/>
        </w:trPr>
        <w:tc>
          <w:tcPr>
            <w:tcW w:w="2547" w:type="dxa"/>
          </w:tcPr>
          <w:p w14:paraId="6772E26A" w14:textId="4C29F291" w:rsidR="009C789C" w:rsidRPr="00446E98" w:rsidRDefault="00F751DE" w:rsidP="009C78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Үлестес ұйымдар</w:t>
            </w:r>
          </w:p>
        </w:tc>
        <w:tc>
          <w:tcPr>
            <w:tcW w:w="6804" w:type="dxa"/>
          </w:tcPr>
          <w:p w14:paraId="3D43F98B" w14:textId="77777777" w:rsidR="0094317F" w:rsidRPr="00BC58C0" w:rsidRDefault="0094317F" w:rsidP="0094317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Егер ұйымдастыру-құқықтық нысан бойынша: Заңды тұлға таңдалған кезінде алаңды толтыру керек</w:t>
            </w:r>
            <w:r w:rsidRPr="00BC58C0">
              <w:rPr>
                <w:sz w:val="22"/>
                <w:szCs w:val="22"/>
              </w:rPr>
              <w:t>.</w:t>
            </w:r>
          </w:p>
          <w:p w14:paraId="73C916F8" w14:textId="7CEA1409" w:rsidR="0094317F" w:rsidRPr="00BC58C0" w:rsidRDefault="0094317F" w:rsidP="0094317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Сіздің ұйымыңыз иеленетін үлесі (бар болған кезінде) бар жағдайында Бас ұйымның, сонымен қатар кез келген еншілес және/немесе тәуелді ұйымның  атауын және мекен-жайын көрсетіңіз</w:t>
            </w:r>
            <w:r w:rsidRPr="00BC58C0">
              <w:rPr>
                <w:sz w:val="22"/>
                <w:szCs w:val="22"/>
              </w:rPr>
              <w:t>:</w:t>
            </w:r>
          </w:p>
          <w:p w14:paraId="4FDD7072" w14:textId="280006A6" w:rsidR="009C789C" w:rsidRPr="00446E98" w:rsidRDefault="009C789C" w:rsidP="009C789C">
            <w:pPr>
              <w:jc w:val="left"/>
              <w:rPr>
                <w:sz w:val="22"/>
                <w:szCs w:val="22"/>
              </w:rPr>
            </w:pPr>
            <w:r w:rsidRPr="00446E98">
              <w:rPr>
                <w:noProof/>
                <w:sz w:val="22"/>
                <w:szCs w:val="22"/>
              </w:rPr>
              <w:drawing>
                <wp:inline distT="0" distB="0" distL="0" distR="0" wp14:anchorId="240BCE12" wp14:editId="31D5A4C5">
                  <wp:extent cx="4197350" cy="576052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аф компании.JP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93" cy="588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64F66B" w14:textId="05E92D27" w:rsidR="009C789C" w:rsidRPr="00446E98" w:rsidRDefault="0094317F" w:rsidP="009C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Компаниялар туралы деректерді қосу/жою </w:t>
            </w:r>
            <w:r w:rsidRPr="00BC58C0">
              <w:rPr>
                <w:noProof/>
                <w:sz w:val="22"/>
                <w:szCs w:val="22"/>
              </w:rPr>
              <w:drawing>
                <wp:inline distT="0" distB="0" distL="0" distR="0" wp14:anchorId="5D75E372" wp14:editId="6C1EEE02">
                  <wp:extent cx="514350" cy="22860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кнопки +-.JP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lang w:val="kk-KZ"/>
              </w:rPr>
              <w:t xml:space="preserve"> пернелері арқылы реттеледі</w:t>
            </w:r>
          </w:p>
        </w:tc>
      </w:tr>
      <w:tr w:rsidR="009C789C" w:rsidRPr="00BC58C0" w14:paraId="484CF556" w14:textId="77777777" w:rsidTr="00D416A2">
        <w:trPr>
          <w:cantSplit/>
          <w:trHeight w:val="874"/>
        </w:trPr>
        <w:tc>
          <w:tcPr>
            <w:tcW w:w="2547" w:type="dxa"/>
          </w:tcPr>
          <w:p w14:paraId="12A2D283" w14:textId="76B694E7" w:rsidR="009C789C" w:rsidRPr="00446E98" w:rsidRDefault="0094317F" w:rsidP="009C78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Бизнес көлемі</w:t>
            </w:r>
            <w:r w:rsidR="009C789C" w:rsidRPr="00446E9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60CE8006" w14:textId="460BB837" w:rsidR="0094317F" w:rsidRPr="00446E98" w:rsidRDefault="0094317F" w:rsidP="00943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«Бизнес көлемі» алаңында Сіздің ұйымыңыздың қ</w:t>
            </w:r>
            <w:r w:rsidR="003D6955" w:rsidRPr="0094317F">
              <w:rPr>
                <w:sz w:val="22"/>
                <w:szCs w:val="22"/>
              </w:rPr>
              <w:t>аржы құжаттар</w:t>
            </w:r>
            <w:r>
              <w:rPr>
                <w:sz w:val="22"/>
                <w:szCs w:val="22"/>
                <w:lang w:val="kk-KZ"/>
              </w:rPr>
              <w:t xml:space="preserve"> көшірмесін</w:t>
            </w:r>
            <w:r w:rsidR="003D6955" w:rsidRPr="0094317F">
              <w:rPr>
                <w:sz w:val="22"/>
                <w:szCs w:val="22"/>
              </w:rPr>
              <w:t xml:space="preserve"> (Бухгалтерлік баланс, Табыстар және шығындар туралы есеп, соңғы 2 жыл ішінде ақшалай қаражаттың қозғалысы туралы есеп)</w:t>
            </w:r>
            <w:r>
              <w:rPr>
                <w:sz w:val="22"/>
                <w:szCs w:val="22"/>
                <w:lang w:val="kk-KZ"/>
              </w:rPr>
              <w:t xml:space="preserve"> тіркеңіз</w:t>
            </w:r>
          </w:p>
          <w:p w14:paraId="0B72A5BD" w14:textId="0E79555D" w:rsidR="009C789C" w:rsidRPr="00446E98" w:rsidRDefault="009C789C" w:rsidP="009C789C">
            <w:pPr>
              <w:rPr>
                <w:sz w:val="22"/>
                <w:szCs w:val="22"/>
              </w:rPr>
            </w:pPr>
          </w:p>
        </w:tc>
      </w:tr>
      <w:tr w:rsidR="009C789C" w:rsidRPr="00BC58C0" w14:paraId="6C162DFA" w14:textId="77777777" w:rsidTr="00D416A2">
        <w:trPr>
          <w:cantSplit/>
          <w:trHeight w:val="874"/>
        </w:trPr>
        <w:tc>
          <w:tcPr>
            <w:tcW w:w="2547" w:type="dxa"/>
          </w:tcPr>
          <w:p w14:paraId="79AC17ED" w14:textId="2FB9FF15" w:rsidR="009C789C" w:rsidRPr="00BC58C0" w:rsidRDefault="00027AA7" w:rsidP="00027A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Коммерциялық ұсыныс, </w:t>
            </w:r>
            <w:r w:rsidR="009C789C" w:rsidRPr="00EB79C0">
              <w:rPr>
                <w:b/>
                <w:sz w:val="22"/>
                <w:szCs w:val="22"/>
              </w:rPr>
              <w:t>портфолио, презентация</w:t>
            </w:r>
            <w:r w:rsidR="009C789C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kk-KZ"/>
              </w:rPr>
              <w:t xml:space="preserve">тауарлар </w:t>
            </w:r>
            <w:r w:rsidR="009C789C">
              <w:rPr>
                <w:b/>
                <w:sz w:val="22"/>
                <w:szCs w:val="22"/>
              </w:rPr>
              <w:t>каталог</w:t>
            </w:r>
            <w:r>
              <w:rPr>
                <w:b/>
                <w:sz w:val="22"/>
                <w:szCs w:val="22"/>
                <w:lang w:val="kk-KZ"/>
              </w:rPr>
              <w:t>ы</w:t>
            </w:r>
            <w:r w:rsidR="009C789C">
              <w:rPr>
                <w:b/>
                <w:sz w:val="22"/>
                <w:szCs w:val="22"/>
              </w:rPr>
              <w:t xml:space="preserve"> </w:t>
            </w:r>
            <w:r w:rsidR="009C789C" w:rsidRPr="00EB79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5A1ED675" w14:textId="572C5445" w:rsidR="009C789C" w:rsidRPr="00C261CF" w:rsidRDefault="00027AA7" w:rsidP="00027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Аталған алаңда көрсетілген құжаттарды тіркеу керек </w:t>
            </w:r>
          </w:p>
        </w:tc>
      </w:tr>
      <w:tr w:rsidR="009C789C" w:rsidRPr="00BC58C0" w14:paraId="3DDD9492" w14:textId="77777777" w:rsidTr="00D416A2">
        <w:trPr>
          <w:cantSplit/>
          <w:trHeight w:val="708"/>
        </w:trPr>
        <w:tc>
          <w:tcPr>
            <w:tcW w:w="2547" w:type="dxa"/>
          </w:tcPr>
          <w:p w14:paraId="430D7FCA" w14:textId="290A3037" w:rsidR="009C789C" w:rsidRPr="00BC58C0" w:rsidRDefault="00027AA7" w:rsidP="009C789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Ұйымның этикалық кодексі</w:t>
            </w:r>
          </w:p>
        </w:tc>
        <w:tc>
          <w:tcPr>
            <w:tcW w:w="6804" w:type="dxa"/>
          </w:tcPr>
          <w:p w14:paraId="77EC4345" w14:textId="6F7F2C5B" w:rsidR="009C789C" w:rsidRPr="00BC58C0" w:rsidRDefault="00027AA7" w:rsidP="00027AA7">
            <w:pPr>
              <w:rPr>
                <w:sz w:val="22"/>
                <w:szCs w:val="22"/>
              </w:rPr>
            </w:pPr>
            <w:r w:rsidRPr="00694F80">
              <w:rPr>
                <w:sz w:val="22"/>
                <w:szCs w:val="22"/>
                <w:lang w:val="kk-KZ"/>
              </w:rPr>
              <w:t>Этикалық кодекс</w:t>
            </w:r>
            <w:r>
              <w:rPr>
                <w:sz w:val="22"/>
                <w:szCs w:val="22"/>
                <w:lang w:val="kk-KZ"/>
              </w:rPr>
              <w:t>ті</w:t>
            </w:r>
            <w:r w:rsidRPr="00694F80">
              <w:rPr>
                <w:sz w:val="22"/>
                <w:szCs w:val="22"/>
                <w:lang w:val="kk-KZ"/>
              </w:rPr>
              <w:t>/</w:t>
            </w:r>
            <w:r>
              <w:rPr>
                <w:sz w:val="22"/>
                <w:szCs w:val="22"/>
                <w:lang w:val="kk-KZ"/>
              </w:rPr>
              <w:t>сыбайлас жемқорлыққа қарсы саясатты</w:t>
            </w:r>
            <w:r w:rsidRPr="00694F80">
              <w:rPr>
                <w:sz w:val="22"/>
                <w:szCs w:val="22"/>
                <w:lang w:val="kk-KZ"/>
              </w:rPr>
              <w:t xml:space="preserve"> (</w:t>
            </w:r>
            <w:r>
              <w:rPr>
                <w:sz w:val="22"/>
                <w:szCs w:val="22"/>
                <w:lang w:val="kk-KZ"/>
              </w:rPr>
              <w:t>міндетті емес, бар болған жағдайында</w:t>
            </w:r>
            <w:r w:rsidRPr="00694F80">
              <w:rPr>
                <w:sz w:val="22"/>
                <w:szCs w:val="22"/>
                <w:lang w:val="kk-KZ"/>
              </w:rPr>
              <w:t>)</w:t>
            </w:r>
            <w:r>
              <w:rPr>
                <w:sz w:val="22"/>
                <w:szCs w:val="22"/>
                <w:lang w:val="kk-KZ"/>
              </w:rPr>
              <w:t xml:space="preserve"> тіркеңіз</w:t>
            </w:r>
            <w:r w:rsidRPr="00694F80">
              <w:rPr>
                <w:sz w:val="22"/>
                <w:szCs w:val="22"/>
                <w:lang w:val="kk-KZ"/>
              </w:rPr>
              <w:t>.</w:t>
            </w:r>
            <w:r w:rsidRPr="00BC58C0">
              <w:rPr>
                <w:sz w:val="22"/>
                <w:szCs w:val="22"/>
              </w:rPr>
              <w:t xml:space="preserve"> </w:t>
            </w:r>
          </w:p>
        </w:tc>
      </w:tr>
      <w:tr w:rsidR="009C789C" w:rsidRPr="00BC58C0" w14:paraId="65450CC0" w14:textId="77777777" w:rsidTr="003A396B">
        <w:trPr>
          <w:cantSplit/>
          <w:trHeight w:val="494"/>
        </w:trPr>
        <w:tc>
          <w:tcPr>
            <w:tcW w:w="9351" w:type="dxa"/>
            <w:gridSpan w:val="2"/>
            <w:shd w:val="clear" w:color="auto" w:fill="FBD4B4" w:themeFill="accent6" w:themeFillTint="66"/>
          </w:tcPr>
          <w:p w14:paraId="6E5F9E33" w14:textId="6B3764C5" w:rsidR="009C789C" w:rsidRPr="00446E98" w:rsidRDefault="00C2255F" w:rsidP="002D06A6">
            <w:pPr>
              <w:rPr>
                <w:noProof/>
                <w:sz w:val="22"/>
                <w:szCs w:val="22"/>
              </w:rPr>
            </w:pPr>
            <w:r w:rsidRPr="003567C7">
              <w:rPr>
                <w:b/>
                <w:sz w:val="22"/>
                <w:szCs w:val="22"/>
                <w:lang w:val="kk-KZ"/>
              </w:rPr>
              <w:t>№2</w:t>
            </w:r>
            <w:r>
              <w:rPr>
                <w:b/>
                <w:sz w:val="22"/>
                <w:szCs w:val="22"/>
                <w:lang w:val="kk-KZ"/>
              </w:rPr>
              <w:t xml:space="preserve"> бөлімі</w:t>
            </w:r>
            <w:r w:rsidRPr="003567C7">
              <w:rPr>
                <w:b/>
                <w:sz w:val="22"/>
                <w:szCs w:val="22"/>
                <w:lang w:val="kk-KZ"/>
              </w:rPr>
              <w:t xml:space="preserve"> </w:t>
            </w:r>
            <w:r w:rsidR="002D06A6">
              <w:rPr>
                <w:b/>
                <w:sz w:val="22"/>
                <w:szCs w:val="22"/>
                <w:lang w:val="kk-KZ"/>
              </w:rPr>
              <w:t>ҰЙЫМНЫҢ</w:t>
            </w:r>
            <w:r>
              <w:rPr>
                <w:b/>
                <w:sz w:val="22"/>
                <w:szCs w:val="22"/>
                <w:lang w:val="kk-KZ"/>
              </w:rPr>
              <w:t xml:space="preserve"> ҚҰРЫЛТАЙШЫЛАРЫ ЖӘНЕ ҚЫЗМЕТКЕРЛЕРІ ТУРАЛЫ АҚПАРАТ </w:t>
            </w:r>
            <w:r w:rsidRPr="003567C7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</w:tr>
      <w:tr w:rsidR="009C789C" w:rsidRPr="00A742EB" w14:paraId="5264268A" w14:textId="77777777" w:rsidTr="00D416A2">
        <w:trPr>
          <w:cantSplit/>
          <w:trHeight w:val="669"/>
        </w:trPr>
        <w:tc>
          <w:tcPr>
            <w:tcW w:w="2547" w:type="dxa"/>
          </w:tcPr>
          <w:p w14:paraId="35E7EA10" w14:textId="3512912E" w:rsidR="009C789C" w:rsidRPr="002D06A6" w:rsidRDefault="002D06A6" w:rsidP="009C789C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Ұйымның құжаттары</w:t>
            </w:r>
            <w:r w:rsidRPr="00BC58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1D0B37B0" w14:textId="0B8F90D3" w:rsidR="009C789C" w:rsidRPr="002D06A6" w:rsidRDefault="002D06A6" w:rsidP="009C789C">
            <w:pPr>
              <w:rPr>
                <w:noProof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  <w:lang w:val="kk-KZ"/>
              </w:rPr>
              <w:t>Бұл нұсқауолықтың 4 тармағына сәйкес міндетті құжаттарды тіркеңіз</w:t>
            </w:r>
            <w:r w:rsidRPr="002D06A6">
              <w:rPr>
                <w:noProof/>
                <w:sz w:val="22"/>
                <w:szCs w:val="22"/>
                <w:lang w:val="kk-KZ"/>
              </w:rPr>
              <w:t>.</w:t>
            </w:r>
          </w:p>
        </w:tc>
      </w:tr>
      <w:tr w:rsidR="009C789C" w:rsidRPr="00A742EB" w14:paraId="274FDEB0" w14:textId="77777777" w:rsidTr="00D416A2">
        <w:trPr>
          <w:cantSplit/>
          <w:trHeight w:val="2484"/>
        </w:trPr>
        <w:tc>
          <w:tcPr>
            <w:tcW w:w="2547" w:type="dxa"/>
          </w:tcPr>
          <w:p w14:paraId="3D721499" w14:textId="7F09BF41" w:rsidR="009C789C" w:rsidRPr="00446E98" w:rsidRDefault="002D06A6" w:rsidP="009C789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 xml:space="preserve">Соңғы 12 ай ішінде әкімшілік және қылмыстық тексеруге компанияның құрылтайшылары, менеджмент немесе маңызды тұлғалар тартылды ма? </w:t>
            </w:r>
            <w:r w:rsidRPr="00BC58C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0319103F" w14:textId="77777777" w:rsidR="002D06A6" w:rsidRDefault="002D06A6" w:rsidP="002D06A6">
            <w:pPr>
              <w:rPr>
                <w:noProof/>
                <w:sz w:val="22"/>
                <w:szCs w:val="22"/>
                <w:lang w:val="kk-KZ"/>
              </w:rPr>
            </w:pPr>
            <w:r w:rsidRPr="00BC58C0">
              <w:rPr>
                <w:noProof/>
                <w:sz w:val="22"/>
                <w:szCs w:val="22"/>
              </w:rPr>
              <w:t>«</w:t>
            </w:r>
            <w:r>
              <w:rPr>
                <w:noProof/>
                <w:sz w:val="22"/>
                <w:szCs w:val="22"/>
                <w:lang w:val="kk-KZ"/>
              </w:rPr>
              <w:t>Иә</w:t>
            </w:r>
            <w:r w:rsidRPr="00BC58C0">
              <w:rPr>
                <w:noProof/>
                <w:sz w:val="22"/>
                <w:szCs w:val="22"/>
              </w:rPr>
              <w:t xml:space="preserve">» </w:t>
            </w:r>
            <w:r>
              <w:rPr>
                <w:noProof/>
                <w:sz w:val="22"/>
                <w:szCs w:val="22"/>
                <w:lang w:val="kk-KZ"/>
              </w:rPr>
              <w:t xml:space="preserve">деп көрсетіңіз </w:t>
            </w:r>
            <w:r>
              <w:rPr>
                <w:noProof/>
                <w:sz w:val="22"/>
                <w:szCs w:val="22"/>
              </w:rPr>
              <w:t>–</w:t>
            </w:r>
            <w:r w:rsidRPr="00BC58C0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  <w:lang w:val="kk-KZ"/>
              </w:rPr>
              <w:t xml:space="preserve">егер компания құрылтайшылары және/немесе топ-менеджерлері соңғы 12 ай ішінде </w:t>
            </w:r>
            <w:r w:rsidRPr="00C36D83">
              <w:rPr>
                <w:sz w:val="22"/>
                <w:szCs w:val="22"/>
                <w:lang w:val="kk-KZ"/>
              </w:rPr>
              <w:t>әкімшілік және қылмыстық тексеруге</w:t>
            </w:r>
            <w:r>
              <w:rPr>
                <w:noProof/>
                <w:sz w:val="22"/>
                <w:szCs w:val="22"/>
                <w:lang w:val="kk-KZ"/>
              </w:rPr>
              <w:t xml:space="preserve"> тартылған.</w:t>
            </w:r>
          </w:p>
          <w:p w14:paraId="7390F509" w14:textId="77777777" w:rsidR="002D06A6" w:rsidRDefault="002D06A6" w:rsidP="002D06A6">
            <w:pPr>
              <w:rPr>
                <w:noProof/>
                <w:sz w:val="22"/>
                <w:szCs w:val="22"/>
                <w:lang w:val="kk-KZ"/>
              </w:rPr>
            </w:pPr>
            <w:r w:rsidRPr="00C36D83">
              <w:rPr>
                <w:noProof/>
                <w:sz w:val="22"/>
                <w:szCs w:val="22"/>
                <w:lang w:val="kk-KZ"/>
              </w:rPr>
              <w:t>«</w:t>
            </w:r>
            <w:r>
              <w:rPr>
                <w:noProof/>
                <w:sz w:val="22"/>
                <w:szCs w:val="22"/>
                <w:lang w:val="kk-KZ"/>
              </w:rPr>
              <w:t>Жоқ</w:t>
            </w:r>
            <w:r w:rsidRPr="00C36D83">
              <w:rPr>
                <w:noProof/>
                <w:sz w:val="22"/>
                <w:szCs w:val="22"/>
                <w:lang w:val="kk-KZ"/>
              </w:rPr>
              <w:t xml:space="preserve">» </w:t>
            </w:r>
            <w:r>
              <w:rPr>
                <w:noProof/>
                <w:sz w:val="22"/>
                <w:szCs w:val="22"/>
                <w:lang w:val="kk-KZ"/>
              </w:rPr>
              <w:t xml:space="preserve">деп көрсетіңіз </w:t>
            </w:r>
            <w:r w:rsidRPr="00C36D83">
              <w:rPr>
                <w:noProof/>
                <w:sz w:val="22"/>
                <w:szCs w:val="22"/>
                <w:lang w:val="kk-KZ"/>
              </w:rPr>
              <w:t xml:space="preserve">– </w:t>
            </w:r>
            <w:r>
              <w:rPr>
                <w:noProof/>
                <w:sz w:val="22"/>
                <w:szCs w:val="22"/>
                <w:lang w:val="kk-KZ"/>
              </w:rPr>
              <w:t xml:space="preserve">егер компания құрылтайшыларының және/немесе топ-менеджерлерінің бірде-біреуі емес соңғы 12 ай ішінде </w:t>
            </w:r>
            <w:r w:rsidRPr="00C36D83">
              <w:rPr>
                <w:sz w:val="22"/>
                <w:szCs w:val="22"/>
                <w:lang w:val="kk-KZ"/>
              </w:rPr>
              <w:t>әкімшілік және қылмыстық тексеруге</w:t>
            </w:r>
            <w:r>
              <w:rPr>
                <w:noProof/>
                <w:sz w:val="22"/>
                <w:szCs w:val="22"/>
                <w:lang w:val="kk-KZ"/>
              </w:rPr>
              <w:t xml:space="preserve"> тартылмаған.</w:t>
            </w:r>
          </w:p>
          <w:p w14:paraId="5C8CF996" w14:textId="098309BB" w:rsidR="009C789C" w:rsidRPr="002D06A6" w:rsidRDefault="009C789C" w:rsidP="009C789C">
            <w:pPr>
              <w:rPr>
                <w:noProof/>
                <w:sz w:val="22"/>
                <w:szCs w:val="22"/>
                <w:lang w:val="kk-KZ"/>
              </w:rPr>
            </w:pPr>
          </w:p>
        </w:tc>
      </w:tr>
      <w:tr w:rsidR="009C789C" w:rsidRPr="00A742EB" w14:paraId="0E937319" w14:textId="77777777" w:rsidTr="00D416A2">
        <w:trPr>
          <w:cantSplit/>
          <w:trHeight w:val="1167"/>
        </w:trPr>
        <w:tc>
          <w:tcPr>
            <w:tcW w:w="2547" w:type="dxa"/>
          </w:tcPr>
          <w:p w14:paraId="3A3D0B4D" w14:textId="3CB2F38A" w:rsidR="009C789C" w:rsidRPr="002D06A6" w:rsidRDefault="002D06A6" w:rsidP="009C789C">
            <w:pPr>
              <w:jc w:val="left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Бұл жағдайлардың сипаттамасын және жалпы сипаттамасын көрсетіңіз</w:t>
            </w:r>
          </w:p>
        </w:tc>
        <w:tc>
          <w:tcPr>
            <w:tcW w:w="6804" w:type="dxa"/>
          </w:tcPr>
          <w:p w14:paraId="16DE8584" w14:textId="77777777" w:rsidR="002D06A6" w:rsidRPr="00280140" w:rsidRDefault="002D06A6" w:rsidP="002D06A6">
            <w:pPr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Жағдайлардың жалпы сипаттамасын көрсетіңіз. </w:t>
            </w:r>
          </w:p>
          <w:p w14:paraId="52E74D75" w14:textId="15D9BBDA" w:rsidR="009C789C" w:rsidRPr="002D06A6" w:rsidRDefault="002D06A6" w:rsidP="002D06A6">
            <w:pPr>
              <w:rPr>
                <w:noProof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  <w:lang w:val="kk-KZ"/>
              </w:rPr>
              <w:t xml:space="preserve">егер ұйымның құрылтайшыларының және/немесе топ-менеджерлерінің бірде-біреуі емес соңғы 12 ай ішінде </w:t>
            </w:r>
            <w:r w:rsidRPr="00C36D83">
              <w:rPr>
                <w:sz w:val="22"/>
                <w:szCs w:val="22"/>
                <w:lang w:val="kk-KZ"/>
              </w:rPr>
              <w:t>әкімшілік және қылмыстық тексеруге</w:t>
            </w:r>
            <w:r>
              <w:rPr>
                <w:noProof/>
                <w:sz w:val="22"/>
                <w:szCs w:val="22"/>
                <w:lang w:val="kk-KZ"/>
              </w:rPr>
              <w:t xml:space="preserve"> тартылмаған, алаңды толтыруға қажет емес.</w:t>
            </w:r>
          </w:p>
        </w:tc>
      </w:tr>
      <w:tr w:rsidR="009C789C" w:rsidRPr="00A742EB" w14:paraId="14E6E88F" w14:textId="77777777" w:rsidTr="00D416A2">
        <w:trPr>
          <w:cantSplit/>
          <w:trHeight w:val="1926"/>
        </w:trPr>
        <w:tc>
          <w:tcPr>
            <w:tcW w:w="2547" w:type="dxa"/>
          </w:tcPr>
          <w:p w14:paraId="180805D3" w14:textId="32283C20" w:rsidR="009C789C" w:rsidRPr="00D85004" w:rsidRDefault="00D85004" w:rsidP="009C789C">
            <w:pPr>
              <w:jc w:val="left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Туысқандық қарым-қатынастың бар болуы</w:t>
            </w:r>
            <w:r w:rsidRPr="00280140">
              <w:rPr>
                <w:b/>
                <w:color w:val="FF0000"/>
                <w:sz w:val="22"/>
                <w:szCs w:val="22"/>
                <w:lang w:val="kk-KZ"/>
              </w:rPr>
              <w:t>*</w:t>
            </w:r>
          </w:p>
        </w:tc>
        <w:tc>
          <w:tcPr>
            <w:tcW w:w="6804" w:type="dxa"/>
          </w:tcPr>
          <w:p w14:paraId="6FCAD958" w14:textId="4460C818" w:rsidR="00D85004" w:rsidRPr="00280140" w:rsidRDefault="00D85004" w:rsidP="00D8500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Сіздің ұйымыңыздың және </w:t>
            </w:r>
            <w:r w:rsidRPr="00280140">
              <w:rPr>
                <w:sz w:val="22"/>
                <w:szCs w:val="22"/>
                <w:lang w:val="kk-KZ"/>
              </w:rPr>
              <w:t>«Magnum Cash &amp; Carry»</w:t>
            </w:r>
            <w:r>
              <w:rPr>
                <w:sz w:val="22"/>
                <w:szCs w:val="22"/>
                <w:lang w:val="kk-KZ"/>
              </w:rPr>
              <w:t xml:space="preserve"> ЖШС қызметкерлері арасында туысқандық қарым-қатынастың бар болуын көрсетіңіз</w:t>
            </w:r>
            <w:r w:rsidRPr="00280140">
              <w:rPr>
                <w:sz w:val="22"/>
                <w:szCs w:val="22"/>
                <w:lang w:val="kk-KZ"/>
              </w:rPr>
              <w:t>.</w:t>
            </w:r>
          </w:p>
          <w:p w14:paraId="54010625" w14:textId="3F337486" w:rsidR="00D85004" w:rsidRPr="00280140" w:rsidRDefault="00D85004" w:rsidP="00D85004">
            <w:pPr>
              <w:rPr>
                <w:sz w:val="22"/>
                <w:szCs w:val="22"/>
                <w:lang w:val="kk-KZ"/>
              </w:rPr>
            </w:pPr>
            <w:r w:rsidRPr="00280140">
              <w:rPr>
                <w:noProof/>
                <w:sz w:val="22"/>
                <w:szCs w:val="22"/>
                <w:lang w:val="kk-KZ"/>
              </w:rPr>
              <w:t>«</w:t>
            </w:r>
            <w:r>
              <w:rPr>
                <w:noProof/>
                <w:sz w:val="22"/>
                <w:szCs w:val="22"/>
                <w:lang w:val="kk-KZ"/>
              </w:rPr>
              <w:t>Иә</w:t>
            </w:r>
            <w:r w:rsidRPr="00280140">
              <w:rPr>
                <w:noProof/>
                <w:sz w:val="22"/>
                <w:szCs w:val="22"/>
                <w:lang w:val="kk-KZ"/>
              </w:rPr>
              <w:t xml:space="preserve">» </w:t>
            </w:r>
            <w:r>
              <w:rPr>
                <w:noProof/>
                <w:sz w:val="22"/>
                <w:szCs w:val="22"/>
                <w:lang w:val="kk-KZ"/>
              </w:rPr>
              <w:t xml:space="preserve">деп көрсетіңіз </w:t>
            </w:r>
            <w:r w:rsidRPr="00280140">
              <w:rPr>
                <w:noProof/>
                <w:sz w:val="22"/>
                <w:szCs w:val="22"/>
                <w:lang w:val="kk-KZ"/>
              </w:rPr>
              <w:t xml:space="preserve">– </w:t>
            </w:r>
            <w:r>
              <w:rPr>
                <w:noProof/>
                <w:sz w:val="22"/>
                <w:szCs w:val="22"/>
                <w:lang w:val="kk-KZ"/>
              </w:rPr>
              <w:t xml:space="preserve">егер Сіздің ұйымыңызда </w:t>
            </w:r>
            <w:r w:rsidRPr="00280140">
              <w:rPr>
                <w:sz w:val="22"/>
                <w:szCs w:val="22"/>
                <w:lang w:val="kk-KZ"/>
              </w:rPr>
              <w:t>«Magnum Cash &amp; Carry»</w:t>
            </w:r>
            <w:r>
              <w:rPr>
                <w:sz w:val="22"/>
                <w:szCs w:val="22"/>
                <w:lang w:val="kk-KZ"/>
              </w:rPr>
              <w:t xml:space="preserve"> ЖШС қызметкерлері арасында туысқандық қарым-қатынас бар болған кезінде көрсетіңіз.</w:t>
            </w:r>
          </w:p>
          <w:p w14:paraId="465598FA" w14:textId="7C0FD077" w:rsidR="00D85004" w:rsidRPr="00280140" w:rsidRDefault="00D85004" w:rsidP="00D85004">
            <w:pPr>
              <w:rPr>
                <w:sz w:val="22"/>
                <w:szCs w:val="22"/>
                <w:lang w:val="kk-KZ"/>
              </w:rPr>
            </w:pPr>
            <w:r w:rsidRPr="00C36D83">
              <w:rPr>
                <w:noProof/>
                <w:sz w:val="22"/>
                <w:szCs w:val="22"/>
                <w:lang w:val="kk-KZ"/>
              </w:rPr>
              <w:t>«</w:t>
            </w:r>
            <w:r>
              <w:rPr>
                <w:noProof/>
                <w:sz w:val="22"/>
                <w:szCs w:val="22"/>
                <w:lang w:val="kk-KZ"/>
              </w:rPr>
              <w:t>Жоқ</w:t>
            </w:r>
            <w:r w:rsidRPr="00C36D83">
              <w:rPr>
                <w:noProof/>
                <w:sz w:val="22"/>
                <w:szCs w:val="22"/>
                <w:lang w:val="kk-KZ"/>
              </w:rPr>
              <w:t xml:space="preserve">» </w:t>
            </w:r>
            <w:r>
              <w:rPr>
                <w:noProof/>
                <w:sz w:val="22"/>
                <w:szCs w:val="22"/>
                <w:lang w:val="kk-KZ"/>
              </w:rPr>
              <w:t xml:space="preserve">деп көрсетіңіз </w:t>
            </w:r>
            <w:r w:rsidRPr="00C36D83">
              <w:rPr>
                <w:noProof/>
                <w:sz w:val="22"/>
                <w:szCs w:val="22"/>
                <w:lang w:val="kk-KZ"/>
              </w:rPr>
              <w:t xml:space="preserve">– </w:t>
            </w:r>
            <w:r>
              <w:rPr>
                <w:noProof/>
                <w:sz w:val="22"/>
                <w:szCs w:val="22"/>
                <w:lang w:val="kk-KZ"/>
              </w:rPr>
              <w:t xml:space="preserve">егер Сіздің ұйымыңызда </w:t>
            </w:r>
            <w:r w:rsidRPr="00280140">
              <w:rPr>
                <w:sz w:val="22"/>
                <w:szCs w:val="22"/>
                <w:lang w:val="kk-KZ"/>
              </w:rPr>
              <w:t>«Magnum Cash &amp; Carry»</w:t>
            </w:r>
            <w:r>
              <w:rPr>
                <w:sz w:val="22"/>
                <w:szCs w:val="22"/>
                <w:lang w:val="kk-KZ"/>
              </w:rPr>
              <w:t xml:space="preserve"> ЖШС қызметкерлері арасында туысқандық қарым-қатынас болмаған жағдайында көрсетіңіз.</w:t>
            </w:r>
          </w:p>
          <w:p w14:paraId="06D42D9F" w14:textId="18A7934E" w:rsidR="009C789C" w:rsidRPr="00D85004" w:rsidRDefault="009C789C" w:rsidP="009C789C">
            <w:pPr>
              <w:rPr>
                <w:sz w:val="22"/>
                <w:szCs w:val="22"/>
                <w:lang w:val="kk-KZ"/>
              </w:rPr>
            </w:pPr>
          </w:p>
        </w:tc>
      </w:tr>
      <w:tr w:rsidR="009C789C" w:rsidRPr="00BC58C0" w14:paraId="6D2EFFFC" w14:textId="77777777" w:rsidTr="00D416A2">
        <w:trPr>
          <w:cantSplit/>
          <w:trHeight w:val="4160"/>
        </w:trPr>
        <w:tc>
          <w:tcPr>
            <w:tcW w:w="2547" w:type="dxa"/>
          </w:tcPr>
          <w:p w14:paraId="50358D27" w14:textId="5F6841FF" w:rsidR="009C789C" w:rsidRPr="00134368" w:rsidRDefault="00134368" w:rsidP="009C789C">
            <w:pPr>
              <w:jc w:val="left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Туысқандық деңгейі бойынша ақпаратты көрсетіңіз</w:t>
            </w:r>
          </w:p>
        </w:tc>
        <w:tc>
          <w:tcPr>
            <w:tcW w:w="6804" w:type="dxa"/>
          </w:tcPr>
          <w:p w14:paraId="38329965" w14:textId="3E0F5852" w:rsidR="00134368" w:rsidRPr="00D678DC" w:rsidRDefault="00134368" w:rsidP="00134368">
            <w:pPr>
              <w:rPr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  <w:lang w:val="kk-KZ"/>
              </w:rPr>
              <w:t xml:space="preserve">егер Сіздің ұйымыңызда </w:t>
            </w:r>
            <w:r w:rsidRPr="00D678DC">
              <w:rPr>
                <w:sz w:val="22"/>
                <w:szCs w:val="22"/>
                <w:lang w:val="kk-KZ"/>
              </w:rPr>
              <w:t>«Magnum Cash &amp; Carry»</w:t>
            </w:r>
            <w:r>
              <w:rPr>
                <w:sz w:val="22"/>
                <w:szCs w:val="22"/>
                <w:lang w:val="kk-KZ"/>
              </w:rPr>
              <w:t xml:space="preserve"> ЖШС қызметкерлері арасында туысқандық қарым-қатынас бар болған кезінде кестені толтырыңыз</w:t>
            </w:r>
            <w:r w:rsidRPr="00D678DC">
              <w:rPr>
                <w:sz w:val="22"/>
                <w:szCs w:val="22"/>
                <w:lang w:val="kk-KZ"/>
              </w:rPr>
              <w:t>.</w:t>
            </w:r>
          </w:p>
          <w:p w14:paraId="2A696FC7" w14:textId="26F2BB93" w:rsidR="009C789C" w:rsidRPr="00446E98" w:rsidRDefault="009C789C" w:rsidP="009C789C">
            <w:pPr>
              <w:rPr>
                <w:sz w:val="22"/>
                <w:szCs w:val="22"/>
              </w:rPr>
            </w:pPr>
            <w:r w:rsidRPr="00446E98">
              <w:rPr>
                <w:sz w:val="22"/>
                <w:szCs w:val="22"/>
              </w:rPr>
              <w:object w:dxaOrig="6015" w:dyaOrig="2865" w14:anchorId="1169EB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3pt;height:114.75pt" o:ole="">
                  <v:imagedata r:id="rId48" o:title=""/>
                </v:shape>
                <o:OLEObject Type="Embed" ProgID="PBrush" ShapeID="_x0000_i1025" DrawAspect="Content" ObjectID="_1580547448" r:id="rId49"/>
              </w:object>
            </w:r>
          </w:p>
          <w:p w14:paraId="3174E982" w14:textId="24878C51" w:rsidR="009C789C" w:rsidRPr="00446E98" w:rsidRDefault="007055E6" w:rsidP="007055E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kk-KZ"/>
              </w:rPr>
              <w:t xml:space="preserve">егер Сіздің ұйымыңыздың иелерінде, сенімді басшыларында, акционерлерінде (қатысушыларында), лауазымды тұлғаларында, жұмыскерлерінде немесе агенттерінде </w:t>
            </w:r>
            <w:r w:rsidRPr="00D678DC">
              <w:rPr>
                <w:sz w:val="22"/>
                <w:szCs w:val="22"/>
                <w:lang w:val="kk-KZ"/>
              </w:rPr>
              <w:t>«Magnum Cash &amp; Carry»</w:t>
            </w:r>
            <w:r>
              <w:rPr>
                <w:sz w:val="22"/>
                <w:szCs w:val="22"/>
                <w:lang w:val="kk-KZ"/>
              </w:rPr>
              <w:t xml:space="preserve"> ЖШС қызметкерлері арасында туысқандық қарым-қатынас болмаған жағдайында кесте толтырылмайды</w:t>
            </w:r>
          </w:p>
        </w:tc>
      </w:tr>
      <w:tr w:rsidR="009C789C" w:rsidRPr="00BC58C0" w14:paraId="25F8F167" w14:textId="77777777" w:rsidTr="003A396B">
        <w:trPr>
          <w:cantSplit/>
          <w:trHeight w:val="494"/>
        </w:trPr>
        <w:tc>
          <w:tcPr>
            <w:tcW w:w="9351" w:type="dxa"/>
            <w:gridSpan w:val="2"/>
            <w:shd w:val="clear" w:color="auto" w:fill="FBD4B4" w:themeFill="accent6" w:themeFillTint="66"/>
          </w:tcPr>
          <w:p w14:paraId="33B44647" w14:textId="6B516341" w:rsidR="009C789C" w:rsidRPr="00446E98" w:rsidRDefault="00124E7A" w:rsidP="009C789C">
            <w:pPr>
              <w:rPr>
                <w:noProof/>
                <w:sz w:val="22"/>
                <w:szCs w:val="22"/>
              </w:rPr>
            </w:pPr>
            <w:r w:rsidRPr="00BC58C0">
              <w:rPr>
                <w:b/>
                <w:sz w:val="22"/>
                <w:szCs w:val="22"/>
              </w:rPr>
              <w:t xml:space="preserve">№3 </w:t>
            </w:r>
            <w:r>
              <w:rPr>
                <w:b/>
                <w:sz w:val="22"/>
                <w:szCs w:val="22"/>
                <w:lang w:val="kk-KZ"/>
              </w:rPr>
              <w:t>бөлім ҚОСАЛҚЫ МЕРДІГЕРЛЕР БАР БОЛУЫ ТУРАЛЫ АҚПАРАТ</w:t>
            </w:r>
          </w:p>
        </w:tc>
      </w:tr>
      <w:tr w:rsidR="009C789C" w:rsidRPr="00BC58C0" w14:paraId="75CAF8F0" w14:textId="77777777" w:rsidTr="00D416A2">
        <w:trPr>
          <w:cantSplit/>
          <w:trHeight w:val="2544"/>
        </w:trPr>
        <w:tc>
          <w:tcPr>
            <w:tcW w:w="2547" w:type="dxa"/>
          </w:tcPr>
          <w:p w14:paraId="04C43EEA" w14:textId="06B8B650" w:rsidR="009C789C" w:rsidRPr="00446E98" w:rsidRDefault="00124E7A" w:rsidP="009C789C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Сіз қажетті жұмыс атқарылуы үшін қосалқы мердігерді тартуды жоспарлайсыз ба? </w:t>
            </w:r>
            <w:r w:rsidRPr="00124E7A">
              <w:rPr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4F27473C" w14:textId="77777777" w:rsidR="00124E7A" w:rsidRPr="00BC58C0" w:rsidRDefault="00124E7A" w:rsidP="00124E7A">
            <w:pPr>
              <w:rPr>
                <w:sz w:val="22"/>
                <w:szCs w:val="22"/>
              </w:rPr>
            </w:pPr>
            <w:r w:rsidRPr="00BC58C0">
              <w:rPr>
                <w:noProof/>
                <w:sz w:val="22"/>
                <w:szCs w:val="22"/>
              </w:rPr>
              <w:t>«</w:t>
            </w:r>
            <w:r>
              <w:rPr>
                <w:noProof/>
                <w:sz w:val="22"/>
                <w:szCs w:val="22"/>
                <w:lang w:val="kk-KZ"/>
              </w:rPr>
              <w:t>Иә</w:t>
            </w:r>
            <w:r w:rsidRPr="00BC58C0">
              <w:rPr>
                <w:noProof/>
                <w:sz w:val="22"/>
                <w:szCs w:val="22"/>
              </w:rPr>
              <w:t xml:space="preserve">» </w:t>
            </w:r>
            <w:r>
              <w:rPr>
                <w:noProof/>
                <w:sz w:val="22"/>
                <w:szCs w:val="22"/>
                <w:lang w:val="kk-KZ"/>
              </w:rPr>
              <w:t>деп көрсетіңіз</w:t>
            </w:r>
            <w:r w:rsidRPr="00BC58C0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–</w:t>
            </w:r>
            <w:r w:rsidRPr="00BC58C0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  <w:lang w:val="kk-KZ"/>
              </w:rPr>
              <w:t>Егер сіздің компанияңыз ТЖҚ ұсыну кезінде қосалқы мердігерлерді тартуды жоспарлаған жағдайында Кестені толтырыңыз</w:t>
            </w:r>
            <w:r w:rsidRPr="00BC58C0">
              <w:rPr>
                <w:sz w:val="22"/>
                <w:szCs w:val="22"/>
              </w:rPr>
              <w:t xml:space="preserve">. </w:t>
            </w:r>
          </w:p>
          <w:p w14:paraId="39A4E586" w14:textId="6F8926EF" w:rsidR="009C789C" w:rsidRPr="00446E98" w:rsidRDefault="009C789C" w:rsidP="009C789C">
            <w:pPr>
              <w:jc w:val="center"/>
              <w:rPr>
                <w:sz w:val="22"/>
                <w:szCs w:val="22"/>
              </w:rPr>
            </w:pPr>
            <w:r w:rsidRPr="00446E98">
              <w:rPr>
                <w:sz w:val="22"/>
                <w:szCs w:val="22"/>
              </w:rPr>
              <w:object w:dxaOrig="5970" w:dyaOrig="1365" w14:anchorId="184E59B7">
                <v:shape id="_x0000_i1026" type="#_x0000_t75" style="width:252pt;height:51pt" o:ole="">
                  <v:imagedata r:id="rId50" o:title=""/>
                </v:shape>
                <o:OLEObject Type="Embed" ProgID="PBrush" ShapeID="_x0000_i1026" DrawAspect="Content" ObjectID="_1580547449" r:id="rId51"/>
              </w:object>
            </w:r>
          </w:p>
          <w:p w14:paraId="77AE539F" w14:textId="391C5380" w:rsidR="009C789C" w:rsidRPr="00446E98" w:rsidRDefault="00124E7A" w:rsidP="009C789C">
            <w:pPr>
              <w:rPr>
                <w:sz w:val="22"/>
                <w:szCs w:val="22"/>
              </w:rPr>
            </w:pPr>
            <w:r w:rsidRPr="00C36D83">
              <w:rPr>
                <w:noProof/>
                <w:sz w:val="22"/>
                <w:szCs w:val="22"/>
                <w:lang w:val="kk-KZ"/>
              </w:rPr>
              <w:t>«</w:t>
            </w:r>
            <w:r>
              <w:rPr>
                <w:noProof/>
                <w:sz w:val="22"/>
                <w:szCs w:val="22"/>
                <w:lang w:val="kk-KZ"/>
              </w:rPr>
              <w:t>Жоқ</w:t>
            </w:r>
            <w:r w:rsidRPr="00C36D83">
              <w:rPr>
                <w:noProof/>
                <w:sz w:val="22"/>
                <w:szCs w:val="22"/>
                <w:lang w:val="kk-KZ"/>
              </w:rPr>
              <w:t xml:space="preserve">» </w:t>
            </w:r>
            <w:r>
              <w:rPr>
                <w:noProof/>
                <w:sz w:val="22"/>
                <w:szCs w:val="22"/>
                <w:lang w:val="kk-KZ"/>
              </w:rPr>
              <w:t>деп көрсетіңіз</w:t>
            </w:r>
            <w:r w:rsidRPr="00BC58C0">
              <w:rPr>
                <w:noProof/>
                <w:sz w:val="22"/>
                <w:szCs w:val="22"/>
              </w:rPr>
              <w:t xml:space="preserve"> - </w:t>
            </w:r>
            <w:r>
              <w:rPr>
                <w:noProof/>
                <w:sz w:val="22"/>
                <w:szCs w:val="22"/>
                <w:lang w:val="kk-KZ"/>
              </w:rPr>
              <w:t>Егер сіздің компанияңыз ТЖҚ ұсыну кезінде қосалқы мердігерлерді тартуды жоспарламаған жағдайында</w:t>
            </w:r>
            <w:r w:rsidRPr="00BC58C0">
              <w:rPr>
                <w:sz w:val="22"/>
                <w:szCs w:val="22"/>
              </w:rPr>
              <w:t>.</w:t>
            </w:r>
          </w:p>
        </w:tc>
      </w:tr>
      <w:tr w:rsidR="009C789C" w:rsidRPr="00BC58C0" w14:paraId="03ADCF92" w14:textId="77777777" w:rsidTr="00D416A2">
        <w:trPr>
          <w:cantSplit/>
          <w:trHeight w:val="1689"/>
        </w:trPr>
        <w:tc>
          <w:tcPr>
            <w:tcW w:w="2547" w:type="dxa"/>
          </w:tcPr>
          <w:p w14:paraId="6EDE359D" w14:textId="6D232B9D" w:rsidR="009C789C" w:rsidRPr="00446E98" w:rsidRDefault="00124E7A" w:rsidP="009C789C">
            <w:pPr>
              <w:jc w:val="left"/>
              <w:rPr>
                <w:b/>
                <w:sz w:val="22"/>
                <w:szCs w:val="22"/>
              </w:rPr>
            </w:pPr>
            <w:r w:rsidRPr="00BC58C0">
              <w:rPr>
                <w:b/>
                <w:sz w:val="22"/>
                <w:szCs w:val="22"/>
              </w:rPr>
              <w:lastRenderedPageBreak/>
              <w:t>«Magnum Cash &amp; Carry»</w:t>
            </w:r>
            <w:r>
              <w:rPr>
                <w:b/>
                <w:sz w:val="22"/>
                <w:szCs w:val="22"/>
                <w:lang w:val="kk-KZ"/>
              </w:rPr>
              <w:t xml:space="preserve"> ЖШС қызметтерді көрсету үшін қажетті жұмыстар пайызын қосалқы мердігерлер атқарады</w:t>
            </w:r>
          </w:p>
        </w:tc>
        <w:tc>
          <w:tcPr>
            <w:tcW w:w="6804" w:type="dxa"/>
          </w:tcPr>
          <w:p w14:paraId="4265CB98" w14:textId="77777777" w:rsidR="00124E7A" w:rsidRPr="00BC58C0" w:rsidRDefault="00124E7A" w:rsidP="00124E7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kk-KZ"/>
              </w:rPr>
              <w:t>Қосалқы мердігер атқаратын жұмыс пайызын (егер ТЖҚ ұсыну процессінде қосалқы мердігерлерді тарту жоспарланған жағдайында) көрсетіңіз</w:t>
            </w:r>
            <w:r w:rsidRPr="00BC58C0">
              <w:rPr>
                <w:sz w:val="22"/>
                <w:szCs w:val="22"/>
              </w:rPr>
              <w:t>.</w:t>
            </w:r>
          </w:p>
          <w:p w14:paraId="5DBBAB77" w14:textId="56404F0C" w:rsidR="009C789C" w:rsidRPr="00446E98" w:rsidRDefault="00124E7A" w:rsidP="00124E7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kk-KZ"/>
              </w:rPr>
              <w:t>Егер Сіздің компанияңыз ТЖҚ ұсыну процессінде қосалқы мердігерлерді тарту жоспарланған жағдайында</w:t>
            </w:r>
            <w:r w:rsidRPr="00BC58C0"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алаңды толтыру қажет емес</w:t>
            </w:r>
            <w:r w:rsidRPr="00BC58C0">
              <w:rPr>
                <w:sz w:val="22"/>
                <w:szCs w:val="22"/>
              </w:rPr>
              <w:t>.</w:t>
            </w:r>
          </w:p>
        </w:tc>
      </w:tr>
      <w:tr w:rsidR="009C789C" w:rsidRPr="00BC58C0" w14:paraId="3CEB78A5" w14:textId="77777777" w:rsidTr="003A396B">
        <w:trPr>
          <w:cantSplit/>
          <w:trHeight w:val="428"/>
        </w:trPr>
        <w:tc>
          <w:tcPr>
            <w:tcW w:w="9351" w:type="dxa"/>
            <w:gridSpan w:val="2"/>
            <w:shd w:val="clear" w:color="auto" w:fill="FBD4B4" w:themeFill="accent6" w:themeFillTint="66"/>
          </w:tcPr>
          <w:p w14:paraId="3B440E75" w14:textId="024F8AED" w:rsidR="009C789C" w:rsidRPr="00BC58C0" w:rsidRDefault="00124E7A" w:rsidP="009C789C">
            <w:pPr>
              <w:rPr>
                <w:noProof/>
                <w:sz w:val="22"/>
                <w:szCs w:val="22"/>
              </w:rPr>
            </w:pPr>
            <w:r w:rsidRPr="00BC58C0">
              <w:rPr>
                <w:b/>
                <w:sz w:val="22"/>
                <w:szCs w:val="22"/>
              </w:rPr>
              <w:t>№4</w:t>
            </w:r>
            <w:r>
              <w:rPr>
                <w:b/>
                <w:sz w:val="22"/>
                <w:szCs w:val="22"/>
                <w:lang w:val="kk-KZ"/>
              </w:rPr>
              <w:t xml:space="preserve"> бөлім ТЖҚ ТОПТАРЫ ЖӘНЕ КАТЕГОРИЯЛАРЫ</w:t>
            </w:r>
          </w:p>
        </w:tc>
      </w:tr>
      <w:tr w:rsidR="00124E7A" w:rsidRPr="00BC58C0" w14:paraId="58702E3F" w14:textId="77777777" w:rsidTr="00D416A2">
        <w:trPr>
          <w:cantSplit/>
          <w:trHeight w:val="1244"/>
        </w:trPr>
        <w:tc>
          <w:tcPr>
            <w:tcW w:w="2547" w:type="dxa"/>
          </w:tcPr>
          <w:p w14:paraId="2C21E7B2" w14:textId="3DCB01EE" w:rsidR="00124E7A" w:rsidRPr="00BC58C0" w:rsidRDefault="00124E7A" w:rsidP="00124E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Сауда-саттықтың топтары және категориялары</w:t>
            </w:r>
            <w:r w:rsidRPr="00124E7A">
              <w:rPr>
                <w:sz w:val="22"/>
                <w:szCs w:val="22"/>
              </w:rPr>
              <w:t>*</w:t>
            </w:r>
          </w:p>
        </w:tc>
        <w:tc>
          <w:tcPr>
            <w:tcW w:w="6804" w:type="dxa"/>
          </w:tcPr>
          <w:p w14:paraId="4FF2F55B" w14:textId="77777777" w:rsidR="00124E7A" w:rsidRPr="00BC58C0" w:rsidRDefault="00124E7A" w:rsidP="00124E7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kk-KZ"/>
              </w:rPr>
              <w:t>Сіз ұсынуды/сатып алуды қалайтын ТЖҚ категория тобының тізімінен таңдаңыз</w:t>
            </w:r>
            <w:r w:rsidRPr="00BC58C0">
              <w:rPr>
                <w:noProof/>
                <w:sz w:val="22"/>
                <w:szCs w:val="22"/>
              </w:rPr>
              <w:t>.</w:t>
            </w:r>
          </w:p>
          <w:p w14:paraId="2BC24F7D" w14:textId="36BB779B" w:rsidR="00124E7A" w:rsidRPr="00BC58C0" w:rsidRDefault="00124E7A" w:rsidP="00124E7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kk-KZ"/>
              </w:rPr>
              <w:t>Сіздің ТЖҚ тобын және категориясын таңдауыңызға электрондық сауда-саттық сайтында Сіздің ақпаратқа қолжетімділігіңіз байланысты</w:t>
            </w:r>
            <w:r w:rsidRPr="00BC58C0">
              <w:rPr>
                <w:noProof/>
                <w:sz w:val="22"/>
                <w:szCs w:val="22"/>
              </w:rPr>
              <w:t>.</w:t>
            </w:r>
          </w:p>
        </w:tc>
      </w:tr>
      <w:tr w:rsidR="009C789C" w:rsidRPr="00BC58C0" w14:paraId="15F82B46" w14:textId="77777777" w:rsidTr="003A396B">
        <w:trPr>
          <w:cantSplit/>
          <w:trHeight w:val="539"/>
        </w:trPr>
        <w:tc>
          <w:tcPr>
            <w:tcW w:w="9351" w:type="dxa"/>
            <w:gridSpan w:val="2"/>
            <w:shd w:val="clear" w:color="auto" w:fill="FBD4B4" w:themeFill="accent6" w:themeFillTint="66"/>
          </w:tcPr>
          <w:p w14:paraId="7062B64A" w14:textId="2CAC7AED" w:rsidR="009C789C" w:rsidRPr="00C97041" w:rsidRDefault="009C789C" w:rsidP="00124E7A">
            <w:pPr>
              <w:rPr>
                <w:b/>
                <w:sz w:val="22"/>
                <w:szCs w:val="22"/>
              </w:rPr>
            </w:pPr>
            <w:r w:rsidRPr="00BC58C0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>5</w:t>
            </w:r>
            <w:r w:rsidRPr="00BC58C0">
              <w:rPr>
                <w:b/>
                <w:sz w:val="22"/>
                <w:szCs w:val="22"/>
              </w:rPr>
              <w:t xml:space="preserve"> </w:t>
            </w:r>
            <w:r w:rsidR="00124E7A">
              <w:rPr>
                <w:b/>
                <w:sz w:val="22"/>
                <w:szCs w:val="22"/>
                <w:lang w:val="kk-KZ"/>
              </w:rPr>
              <w:t xml:space="preserve">бөлім ҚОСЫМША ҚҰЖАТТАМА </w:t>
            </w:r>
          </w:p>
        </w:tc>
      </w:tr>
      <w:tr w:rsidR="009C789C" w:rsidRPr="00A742EB" w14:paraId="6BC7DDF8" w14:textId="77777777" w:rsidTr="00D416A2">
        <w:trPr>
          <w:cantSplit/>
          <w:trHeight w:val="698"/>
        </w:trPr>
        <w:tc>
          <w:tcPr>
            <w:tcW w:w="2547" w:type="dxa"/>
          </w:tcPr>
          <w:p w14:paraId="54955986" w14:textId="4C6E556B" w:rsidR="009C789C" w:rsidRPr="00124E7A" w:rsidRDefault="00124E7A" w:rsidP="009C789C">
            <w:pPr>
              <w:rPr>
                <w:i/>
                <w:sz w:val="22"/>
                <w:szCs w:val="22"/>
                <w:lang w:val="kk-KZ"/>
              </w:rPr>
            </w:pPr>
            <w:r>
              <w:rPr>
                <w:i/>
                <w:sz w:val="22"/>
                <w:szCs w:val="22"/>
                <w:lang w:val="kk-KZ"/>
              </w:rPr>
              <w:t>Құжаттың атауы</w:t>
            </w:r>
          </w:p>
        </w:tc>
        <w:tc>
          <w:tcPr>
            <w:tcW w:w="6804" w:type="dxa"/>
          </w:tcPr>
          <w:p w14:paraId="00983F7A" w14:textId="52AB25C2" w:rsidR="009C789C" w:rsidRPr="00996D1C" w:rsidRDefault="00124E7A" w:rsidP="00124E7A">
            <w:pPr>
              <w:rPr>
                <w:noProof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  <w:lang w:val="kk-KZ"/>
              </w:rPr>
              <w:t>Сайтта жарияланған ТЖҚ Классификаторда көрсетілген Сізбен таңдалған санат бойынша аттестаттан өту үшін құжаттарды тіркеңіз</w:t>
            </w:r>
            <w:r w:rsidR="009C789C" w:rsidRPr="00996D1C">
              <w:rPr>
                <w:noProof/>
                <w:sz w:val="22"/>
                <w:szCs w:val="22"/>
                <w:lang w:val="kk-KZ"/>
              </w:rPr>
              <w:t xml:space="preserve">. </w:t>
            </w:r>
          </w:p>
        </w:tc>
      </w:tr>
      <w:tr w:rsidR="009C789C" w:rsidRPr="00BC58C0" w14:paraId="7D9B161D" w14:textId="77777777" w:rsidTr="00D416A2">
        <w:trPr>
          <w:cantSplit/>
          <w:trHeight w:val="698"/>
        </w:trPr>
        <w:tc>
          <w:tcPr>
            <w:tcW w:w="2547" w:type="dxa"/>
          </w:tcPr>
          <w:p w14:paraId="5FEE2407" w14:textId="7F45BADF" w:rsidR="009C789C" w:rsidRPr="00C97041" w:rsidRDefault="00124E7A" w:rsidP="009C789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kk-KZ"/>
              </w:rPr>
              <w:t>Құжаттың атауы</w:t>
            </w:r>
          </w:p>
        </w:tc>
        <w:tc>
          <w:tcPr>
            <w:tcW w:w="6804" w:type="dxa"/>
          </w:tcPr>
          <w:p w14:paraId="4DE8F8BC" w14:textId="2497E704" w:rsidR="009C789C" w:rsidRPr="00124E7A" w:rsidRDefault="00124E7A" w:rsidP="009C789C">
            <w:pPr>
              <w:rPr>
                <w:i/>
                <w:noProof/>
                <w:sz w:val="22"/>
                <w:szCs w:val="22"/>
                <w:lang w:val="kk-KZ"/>
              </w:rPr>
            </w:pPr>
            <w:r>
              <w:rPr>
                <w:i/>
                <w:noProof/>
                <w:sz w:val="22"/>
                <w:szCs w:val="22"/>
                <w:lang w:val="kk-KZ"/>
              </w:rPr>
              <w:t>Тіркеуге арналған алаң</w:t>
            </w:r>
          </w:p>
        </w:tc>
      </w:tr>
      <w:tr w:rsidR="009C789C" w:rsidRPr="00BC58C0" w14:paraId="5C363E97" w14:textId="77777777" w:rsidTr="00D416A2">
        <w:trPr>
          <w:cantSplit/>
          <w:trHeight w:val="698"/>
        </w:trPr>
        <w:tc>
          <w:tcPr>
            <w:tcW w:w="2547" w:type="dxa"/>
          </w:tcPr>
          <w:p w14:paraId="44A559A2" w14:textId="0AA61299" w:rsidR="009C789C" w:rsidRPr="00BC58C0" w:rsidRDefault="00124E7A" w:rsidP="009C789C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kk-KZ"/>
              </w:rPr>
              <w:t>Құжаттың атауы</w:t>
            </w:r>
          </w:p>
        </w:tc>
        <w:tc>
          <w:tcPr>
            <w:tcW w:w="6804" w:type="dxa"/>
          </w:tcPr>
          <w:p w14:paraId="166C84FB" w14:textId="32F77353" w:rsidR="009C789C" w:rsidRPr="00C97041" w:rsidRDefault="00124E7A" w:rsidP="009C789C">
            <w:pPr>
              <w:rPr>
                <w:i/>
                <w:noProof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  <w:lang w:val="kk-KZ"/>
              </w:rPr>
              <w:t>Тіркеуге арналған алаң</w:t>
            </w:r>
          </w:p>
        </w:tc>
      </w:tr>
    </w:tbl>
    <w:p w14:paraId="14E0145D" w14:textId="46B65724" w:rsidR="00AE58B7" w:rsidRDefault="00AE58B7" w:rsidP="00AE58B7">
      <w:pPr>
        <w:pStyle w:val="21"/>
        <w:numPr>
          <w:ilvl w:val="0"/>
          <w:numId w:val="0"/>
        </w:numPr>
        <w:ind w:left="851"/>
        <w:rPr>
          <w:rStyle w:val="25"/>
        </w:rPr>
      </w:pPr>
    </w:p>
    <w:p w14:paraId="74B7DF51" w14:textId="5651FB97" w:rsidR="0071189A" w:rsidRPr="008B0F30" w:rsidRDefault="00821B52" w:rsidP="008437D9">
      <w:pPr>
        <w:pStyle w:val="21"/>
        <w:numPr>
          <w:ilvl w:val="2"/>
          <w:numId w:val="17"/>
        </w:numPr>
        <w:tabs>
          <w:tab w:val="clear" w:pos="851"/>
          <w:tab w:val="left" w:pos="567"/>
        </w:tabs>
        <w:ind w:left="567" w:hanging="709"/>
        <w:rPr>
          <w:rStyle w:val="25"/>
        </w:rPr>
      </w:pPr>
      <w:r>
        <w:rPr>
          <w:rStyle w:val="25"/>
          <w:b/>
          <w:color w:val="FF0000"/>
          <w:lang w:val="kk-KZ"/>
        </w:rPr>
        <w:t>Назар аударыңыз</w:t>
      </w:r>
      <w:r w:rsidR="0071189A" w:rsidRPr="008B0F30">
        <w:rPr>
          <w:rStyle w:val="25"/>
          <w:b/>
          <w:color w:val="FF0000"/>
        </w:rPr>
        <w:t>!</w:t>
      </w:r>
      <w:r w:rsidR="00094C91" w:rsidRPr="008B0F30">
        <w:rPr>
          <w:rStyle w:val="25"/>
          <w:b/>
          <w:color w:val="FF0000"/>
        </w:rPr>
        <w:t xml:space="preserve"> </w:t>
      </w:r>
      <w:r w:rsidRPr="00821B52">
        <w:rPr>
          <w:rStyle w:val="25"/>
          <w:lang w:val="kk-KZ"/>
        </w:rPr>
        <w:t>Сауалнаманың</w:t>
      </w:r>
      <w:r>
        <w:rPr>
          <w:rStyle w:val="25"/>
          <w:b/>
          <w:color w:val="FF0000"/>
          <w:lang w:val="kk-KZ"/>
        </w:rPr>
        <w:t xml:space="preserve"> </w:t>
      </w:r>
      <w:r w:rsidRPr="00821B52">
        <w:rPr>
          <w:rStyle w:val="25"/>
          <w:lang w:val="kk-KZ"/>
        </w:rPr>
        <w:t>барлық</w:t>
      </w:r>
      <w:r>
        <w:rPr>
          <w:rStyle w:val="25"/>
          <w:b/>
          <w:color w:val="FF0000"/>
          <w:lang w:val="kk-KZ"/>
        </w:rPr>
        <w:t xml:space="preserve"> </w:t>
      </w:r>
      <w:r w:rsidRPr="00821B52">
        <w:rPr>
          <w:rStyle w:val="25"/>
          <w:lang w:val="kk-KZ"/>
        </w:rPr>
        <w:t>бастапқы құжаттар</w:t>
      </w:r>
      <w:r>
        <w:rPr>
          <w:rStyle w:val="25"/>
          <w:lang w:val="kk-KZ"/>
        </w:rPr>
        <w:t xml:space="preserve"> орыс және/немесе мемлекеттік тілде ұсынылу керек. </w:t>
      </w:r>
      <w:r w:rsidRPr="00821B52">
        <w:rPr>
          <w:rStyle w:val="25"/>
        </w:rPr>
        <w:t xml:space="preserve"> </w:t>
      </w:r>
      <w:r>
        <w:rPr>
          <w:rStyle w:val="25"/>
          <w:lang w:val="kk-KZ"/>
        </w:rPr>
        <w:t>Егер Сіздің ұйымыңыз ҚР резиденті болмаған кезінде аттестаттауға берілген құжаттама орыс және/немесе мемлекеттік тілге аударылу қажет</w:t>
      </w:r>
      <w:r w:rsidR="00DF6EB7" w:rsidRPr="008B0F30">
        <w:rPr>
          <w:rStyle w:val="25"/>
        </w:rPr>
        <w:t>.</w:t>
      </w:r>
      <w:r>
        <w:rPr>
          <w:rStyle w:val="25"/>
          <w:lang w:val="kk-KZ"/>
        </w:rPr>
        <w:t xml:space="preserve"> Құжаттарды нотариаттық түрде куәландыру талап етілмейді</w:t>
      </w:r>
      <w:r w:rsidR="008B0F30">
        <w:rPr>
          <w:rStyle w:val="25"/>
        </w:rPr>
        <w:t>.</w:t>
      </w:r>
    </w:p>
    <w:p w14:paraId="17CD47D1" w14:textId="1A8D5C8C" w:rsidR="001721F6" w:rsidRPr="00446E98" w:rsidRDefault="00821B52" w:rsidP="008437D9">
      <w:pPr>
        <w:pStyle w:val="21"/>
        <w:numPr>
          <w:ilvl w:val="2"/>
          <w:numId w:val="17"/>
        </w:numPr>
        <w:tabs>
          <w:tab w:val="clear" w:pos="851"/>
          <w:tab w:val="left" w:pos="567"/>
        </w:tabs>
        <w:ind w:left="567" w:hanging="709"/>
        <w:rPr>
          <w:rStyle w:val="25"/>
        </w:rPr>
      </w:pPr>
      <w:r>
        <w:rPr>
          <w:rStyle w:val="25"/>
          <w:lang w:val="kk-KZ"/>
        </w:rPr>
        <w:t xml:space="preserve">Егер Серіктестің ұйымының ішкі ережелерімен белгілі бір құжаттарды ұсыну олардың құпиялылығына тиісті ұсынуға тыйым салынған жағдайында – Серіктес </w:t>
      </w:r>
      <w:r w:rsidR="004D6AAD">
        <w:rPr>
          <w:rStyle w:val="25"/>
          <w:lang w:val="kk-KZ"/>
        </w:rPr>
        <w:t xml:space="preserve">ұйымының байланыс тұлғасына Компания мекен-жайына (немесе электрондық мекен-жайға хаттың сканерленген хат нұсқасын) </w:t>
      </w:r>
      <w:r w:rsidR="004D6AAD" w:rsidRPr="001834B2">
        <w:rPr>
          <w:rStyle w:val="25"/>
          <w:b/>
        </w:rPr>
        <w:t>№ 9</w:t>
      </w:r>
      <w:r w:rsidR="004D6AAD">
        <w:rPr>
          <w:rStyle w:val="25"/>
          <w:b/>
          <w:lang w:val="kk-KZ"/>
        </w:rPr>
        <w:t xml:space="preserve"> Қосымша </w:t>
      </w:r>
      <w:r w:rsidR="004D6AAD" w:rsidRPr="004D6AAD">
        <w:rPr>
          <w:rStyle w:val="25"/>
          <w:lang w:val="kk-KZ"/>
        </w:rPr>
        <w:t xml:space="preserve">нысаны бойынша </w:t>
      </w:r>
      <w:r w:rsidR="004D6AAD">
        <w:rPr>
          <w:rStyle w:val="25"/>
          <w:lang w:val="kk-KZ"/>
        </w:rPr>
        <w:t xml:space="preserve"> ресми хатты жіберу керек.</w:t>
      </w:r>
    </w:p>
    <w:p w14:paraId="3EF91E91" w14:textId="581643BC" w:rsidR="00821B52" w:rsidRPr="006D5CEC" w:rsidRDefault="00821B52" w:rsidP="008437D9">
      <w:pPr>
        <w:pStyle w:val="21"/>
        <w:numPr>
          <w:ilvl w:val="2"/>
          <w:numId w:val="17"/>
        </w:numPr>
        <w:rPr>
          <w:rStyle w:val="25"/>
          <w:lang w:val="kk-KZ"/>
        </w:rPr>
      </w:pPr>
      <w:r w:rsidRPr="006D5CEC">
        <w:rPr>
          <w:rStyle w:val="25"/>
          <w:lang w:val="kk-KZ"/>
        </w:rPr>
        <w:t xml:space="preserve">Онлайн-тіркеу нысанын толтырған соң, әлеуетті </w:t>
      </w:r>
      <w:r>
        <w:rPr>
          <w:rStyle w:val="25"/>
          <w:lang w:val="kk-KZ"/>
        </w:rPr>
        <w:t>Серіктеске</w:t>
      </w:r>
      <w:r w:rsidRPr="006D5CEC">
        <w:rPr>
          <w:rStyle w:val="25"/>
          <w:lang w:val="kk-KZ"/>
        </w:rPr>
        <w:t xml:space="preserve"> келесі әрекетті орындау керек: </w:t>
      </w:r>
    </w:p>
    <w:p w14:paraId="7BC6C115" w14:textId="41F5A166" w:rsidR="00821B52" w:rsidRPr="00BC58C0" w:rsidRDefault="00821B52" w:rsidP="008437D9">
      <w:pPr>
        <w:pStyle w:val="21"/>
        <w:numPr>
          <w:ilvl w:val="0"/>
          <w:numId w:val="18"/>
        </w:numPr>
      </w:pPr>
      <w:r>
        <w:rPr>
          <w:rStyle w:val="25"/>
          <w:lang w:val="kk-KZ"/>
        </w:rPr>
        <w:t xml:space="preserve">Суреттен сандарды </w:t>
      </w:r>
      <w:r>
        <w:rPr>
          <w:lang w:val="kk-KZ"/>
        </w:rPr>
        <w:t>теру қажет</w:t>
      </w:r>
      <w:r w:rsidRPr="00BC58C0">
        <w:t>:</w:t>
      </w:r>
    </w:p>
    <w:p w14:paraId="0F3A2068" w14:textId="64F39088" w:rsidR="00821B52" w:rsidRPr="00821B52" w:rsidRDefault="00821B52" w:rsidP="00821B52">
      <w:pPr>
        <w:pStyle w:val="2"/>
        <w:numPr>
          <w:ilvl w:val="0"/>
          <w:numId w:val="0"/>
        </w:numPr>
        <w:tabs>
          <w:tab w:val="left" w:pos="567"/>
        </w:tabs>
        <w:ind w:left="927"/>
        <w:rPr>
          <w:lang w:val="kk-KZ"/>
        </w:rPr>
      </w:pPr>
    </w:p>
    <w:p w14:paraId="726C39BA" w14:textId="77777777" w:rsidR="007B7F02" w:rsidRDefault="007B7F02" w:rsidP="00D63AA8">
      <w:pPr>
        <w:ind w:left="-142"/>
      </w:pPr>
      <w:r w:rsidRPr="00BC58C0">
        <w:rPr>
          <w:noProof/>
        </w:rPr>
        <w:drawing>
          <wp:inline distT="0" distB="0" distL="0" distR="0" wp14:anchorId="01FACA99" wp14:editId="799DB7C3">
            <wp:extent cx="5181600" cy="466314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carcha.JPG"/>
                    <pic:cNvPicPr/>
                  </pic:nvPicPr>
                  <pic:blipFill rotWithShape="1"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5" r="26754"/>
                    <a:stretch/>
                  </pic:blipFill>
                  <pic:spPr bwMode="auto">
                    <a:xfrm>
                      <a:off x="0" y="0"/>
                      <a:ext cx="5303376" cy="477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E63850" w14:textId="77777777" w:rsidR="00D63AA8" w:rsidRPr="00BC58C0" w:rsidRDefault="00D63AA8" w:rsidP="00D63AA8">
      <w:pPr>
        <w:ind w:left="-142"/>
      </w:pPr>
    </w:p>
    <w:p w14:paraId="4CB2FADA" w14:textId="5F91646B" w:rsidR="00821B52" w:rsidRPr="00BC58C0" w:rsidRDefault="00821B52" w:rsidP="008437D9">
      <w:pPr>
        <w:pStyle w:val="2"/>
        <w:numPr>
          <w:ilvl w:val="0"/>
          <w:numId w:val="18"/>
        </w:numPr>
      </w:pPr>
      <w:r w:rsidRPr="00821B52">
        <w:rPr>
          <w:lang w:val="kk-KZ"/>
        </w:rPr>
        <w:t>Қатысу Ережелерімен танысу және ережелермен өз келісімін растау қажет</w:t>
      </w:r>
      <w:r w:rsidRPr="00821B52">
        <w:t>:</w:t>
      </w:r>
    </w:p>
    <w:p w14:paraId="4B7680EB" w14:textId="0F2D0641" w:rsidR="007B7F02" w:rsidRDefault="007B7F02" w:rsidP="00D63AA8">
      <w:pPr>
        <w:ind w:hanging="142"/>
      </w:pPr>
      <w:r w:rsidRPr="00BC58C0">
        <w:rPr>
          <w:noProof/>
        </w:rPr>
        <w:drawing>
          <wp:inline distT="0" distB="0" distL="0" distR="0" wp14:anchorId="2DE8317E" wp14:editId="329FA98E">
            <wp:extent cx="5191125" cy="514350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правила.JPG"/>
                    <pic:cNvPicPr/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3" r="15884" b="11952"/>
                    <a:stretch/>
                  </pic:blipFill>
                  <pic:spPr bwMode="auto">
                    <a:xfrm>
                      <a:off x="0" y="0"/>
                      <a:ext cx="5194264" cy="514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5A3F5" w14:textId="29F8F222" w:rsidR="00126EDA" w:rsidRDefault="00126EDA" w:rsidP="00D63AA8">
      <w:pPr>
        <w:ind w:hanging="142"/>
      </w:pPr>
    </w:p>
    <w:p w14:paraId="4E6DC3EA" w14:textId="0743E22C" w:rsidR="00126EDA" w:rsidRDefault="00126EDA" w:rsidP="00D63AA8">
      <w:pPr>
        <w:ind w:hanging="142"/>
      </w:pPr>
    </w:p>
    <w:p w14:paraId="524873FF" w14:textId="602AAAFD" w:rsidR="00126EDA" w:rsidRDefault="00126EDA" w:rsidP="00D63AA8">
      <w:pPr>
        <w:ind w:hanging="142"/>
      </w:pPr>
    </w:p>
    <w:p w14:paraId="5FEE87C5" w14:textId="0FD0753C" w:rsidR="00126EDA" w:rsidRDefault="00126EDA" w:rsidP="00D63AA8">
      <w:pPr>
        <w:ind w:hanging="142"/>
      </w:pPr>
    </w:p>
    <w:p w14:paraId="4B2E4228" w14:textId="45B13F5B" w:rsidR="00126EDA" w:rsidRDefault="00126EDA" w:rsidP="00D63AA8">
      <w:pPr>
        <w:ind w:hanging="142"/>
      </w:pPr>
    </w:p>
    <w:p w14:paraId="3BD85017" w14:textId="77777777" w:rsidR="00126EDA" w:rsidRPr="00BC58C0" w:rsidRDefault="00126EDA" w:rsidP="00D63AA8">
      <w:pPr>
        <w:ind w:hanging="142"/>
      </w:pPr>
    </w:p>
    <w:p w14:paraId="5BFF1DD4" w14:textId="707D134C" w:rsidR="00821B52" w:rsidRPr="00BC58C0" w:rsidRDefault="00821B52" w:rsidP="008437D9">
      <w:pPr>
        <w:pStyle w:val="2"/>
        <w:numPr>
          <w:ilvl w:val="0"/>
          <w:numId w:val="18"/>
        </w:numPr>
        <w:ind w:left="1418" w:hanging="567"/>
      </w:pPr>
      <w:r w:rsidRPr="00BC58C0">
        <w:t>«</w:t>
      </w:r>
      <w:r w:rsidRPr="00821B52">
        <w:rPr>
          <w:lang w:val="kk-KZ"/>
        </w:rPr>
        <w:t>Қарастыру үшін</w:t>
      </w:r>
      <w:r w:rsidRPr="00BC58C0">
        <w:t>»</w:t>
      </w:r>
      <w:r w:rsidRPr="00821B52">
        <w:rPr>
          <w:lang w:val="kk-KZ"/>
        </w:rPr>
        <w:t xml:space="preserve"> пернені басу керек</w:t>
      </w:r>
      <w:r w:rsidRPr="00BC58C0">
        <w:t>.</w:t>
      </w:r>
    </w:p>
    <w:p w14:paraId="5BFD2661" w14:textId="77777777" w:rsidR="007B7F02" w:rsidRPr="00BC58C0" w:rsidRDefault="007B7F02" w:rsidP="00D63AA8">
      <w:pPr>
        <w:tabs>
          <w:tab w:val="left" w:pos="7938"/>
        </w:tabs>
        <w:ind w:hanging="142"/>
      </w:pPr>
      <w:r w:rsidRPr="00BC58C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1F2B3" wp14:editId="32386DDA">
                <wp:simplePos x="0" y="0"/>
                <wp:positionH relativeFrom="column">
                  <wp:posOffset>3192780</wp:posOffset>
                </wp:positionH>
                <wp:positionV relativeFrom="paragraph">
                  <wp:posOffset>1184908</wp:posOffset>
                </wp:positionV>
                <wp:extent cx="423016" cy="304165"/>
                <wp:effectExtent l="57150" t="38100" r="0" b="133985"/>
                <wp:wrapNone/>
                <wp:docPr id="147" name="Стрелка вправо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60848">
                          <a:off x="0" y="0"/>
                          <a:ext cx="423016" cy="304165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6439" id="Стрелка вправо 147" o:spid="_x0000_s1026" type="#_x0000_t13" style="position:absolute;margin-left:251.4pt;margin-top:93.3pt;width:33.3pt;height:23.95pt;rotation:-2118071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" adj="13834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BC58C0">
        <w:rPr>
          <w:noProof/>
        </w:rPr>
        <w:drawing>
          <wp:inline distT="0" distB="0" distL="0" distR="0" wp14:anchorId="063B6BEB" wp14:editId="39DAFFB0">
            <wp:extent cx="5191125" cy="1302609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на рассм.JPG"/>
                    <pic:cNvPicPr/>
                  </pic:nvPicPr>
                  <pic:blipFill rotWithShape="1"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0" r="16339" b="20422"/>
                    <a:stretch/>
                  </pic:blipFill>
                  <pic:spPr bwMode="auto">
                    <a:xfrm>
                      <a:off x="0" y="0"/>
                      <a:ext cx="5194267" cy="1303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64ED4" w14:textId="77777777" w:rsidR="007B7F02" w:rsidRPr="00BC58C0" w:rsidRDefault="007B7F02" w:rsidP="007B7F02">
      <w:pPr>
        <w:spacing w:before="0"/>
        <w:jc w:val="left"/>
        <w:rPr>
          <w:b/>
        </w:rPr>
      </w:pPr>
    </w:p>
    <w:p w14:paraId="7AD7CE19" w14:textId="77777777" w:rsidR="00DA1A58" w:rsidRDefault="004D6AAD" w:rsidP="008437D9">
      <w:pPr>
        <w:pStyle w:val="21"/>
        <w:numPr>
          <w:ilvl w:val="2"/>
          <w:numId w:val="19"/>
        </w:numPr>
        <w:rPr>
          <w:lang w:val="kk-KZ"/>
        </w:rPr>
      </w:pPr>
      <w:r w:rsidRPr="00F36285">
        <w:rPr>
          <w:rStyle w:val="25"/>
          <w:b/>
          <w:lang w:val="kk-KZ"/>
        </w:rPr>
        <w:t>Онлайн-тіркеу нысанын сәтті ала салысымен</w:t>
      </w:r>
      <w:r>
        <w:rPr>
          <w:rStyle w:val="25"/>
          <w:lang w:val="kk-KZ"/>
        </w:rPr>
        <w:t xml:space="preserve"> </w:t>
      </w:r>
      <w:r>
        <w:rPr>
          <w:lang w:val="kk-KZ"/>
        </w:rPr>
        <w:t>Ұйымның т</w:t>
      </w:r>
      <w:r w:rsidRPr="00F36285">
        <w:rPr>
          <w:lang w:val="kk-KZ"/>
        </w:rPr>
        <w:t xml:space="preserve">іркеу деректерін </w:t>
      </w:r>
      <w:r w:rsidRPr="00DA1A58">
        <w:rPr>
          <w:lang w:val="kk-KZ"/>
        </w:rPr>
        <w:t>e-</w:t>
      </w:r>
    </w:p>
    <w:p w14:paraId="01B0B3B8" w14:textId="440A9044" w:rsidR="004D6AAD" w:rsidRPr="00DA1A58" w:rsidRDefault="004D6AAD" w:rsidP="00DA1A58">
      <w:pPr>
        <w:pStyle w:val="21"/>
        <w:numPr>
          <w:ilvl w:val="0"/>
          <w:numId w:val="0"/>
        </w:numPr>
        <w:ind w:left="862"/>
        <w:rPr>
          <w:lang w:val="kk-KZ"/>
        </w:rPr>
      </w:pPr>
      <w:r w:rsidRPr="00DA1A58">
        <w:rPr>
          <w:lang w:val="kk-KZ"/>
        </w:rPr>
        <w:t>mail</w:t>
      </w:r>
      <w:r>
        <w:rPr>
          <w:b/>
          <w:lang w:val="kk-KZ"/>
        </w:rPr>
        <w:t xml:space="preserve"> </w:t>
      </w:r>
      <w:r w:rsidRPr="00F36285">
        <w:rPr>
          <w:lang w:val="kk-KZ"/>
        </w:rPr>
        <w:t>растау өтінішімен</w:t>
      </w:r>
      <w:r>
        <w:rPr>
          <w:b/>
          <w:lang w:val="kk-KZ"/>
        </w:rPr>
        <w:t xml:space="preserve"> «</w:t>
      </w:r>
      <w:r w:rsidRPr="00F36285">
        <w:rPr>
          <w:lang w:val="kk-KZ"/>
        </w:rPr>
        <w:t>Өкілдің жұмыс</w:t>
      </w:r>
      <w:r>
        <w:rPr>
          <w:b/>
          <w:lang w:val="kk-KZ"/>
        </w:rPr>
        <w:t xml:space="preserve"> </w:t>
      </w:r>
      <w:r w:rsidRPr="00DA1A58">
        <w:rPr>
          <w:lang w:val="kk-KZ"/>
        </w:rPr>
        <w:t>email, web-</w:t>
      </w:r>
      <w:r>
        <w:rPr>
          <w:lang w:val="kk-KZ"/>
        </w:rPr>
        <w:t>парағына</w:t>
      </w:r>
      <w:r w:rsidRPr="00DA1A58">
        <w:rPr>
          <w:lang w:val="kk-KZ"/>
        </w:rPr>
        <w:t>» (</w:t>
      </w:r>
      <w:r w:rsidRPr="00BC58C0">
        <w:fldChar w:fldCharType="begin"/>
      </w:r>
      <w:r w:rsidRPr="00DA1A58">
        <w:rPr>
          <w:lang w:val="kk-KZ"/>
        </w:rPr>
        <w:instrText xml:space="preserve"> REF _Ref479931851 \r \h  \* MERGEFORMAT </w:instrText>
      </w:r>
      <w:r w:rsidRPr="00BC58C0">
        <w:fldChar w:fldCharType="separate"/>
      </w:r>
      <w:r w:rsidRPr="00DA1A58">
        <w:rPr>
          <w:lang w:val="kk-KZ"/>
        </w:rPr>
        <w:t xml:space="preserve"> №1</w:t>
      </w:r>
      <w:r w:rsidRPr="00BC58C0">
        <w:fldChar w:fldCharType="end"/>
      </w:r>
      <w:r>
        <w:rPr>
          <w:lang w:val="kk-KZ"/>
        </w:rPr>
        <w:t xml:space="preserve"> Қосымшада хат нысаны</w:t>
      </w:r>
      <w:r w:rsidRPr="00DA1A58">
        <w:rPr>
          <w:lang w:val="kk-KZ"/>
        </w:rPr>
        <w:t>)</w:t>
      </w:r>
      <w:r>
        <w:rPr>
          <w:lang w:val="kk-KZ"/>
        </w:rPr>
        <w:t xml:space="preserve"> жазбаша ескертуді жібереді</w:t>
      </w:r>
      <w:r w:rsidRPr="00DA1A58">
        <w:rPr>
          <w:lang w:val="kk-KZ"/>
        </w:rPr>
        <w:t>.</w:t>
      </w:r>
    </w:p>
    <w:p w14:paraId="3B74E61F" w14:textId="77777777" w:rsidR="00C07A83" w:rsidRPr="00DA1A58" w:rsidRDefault="00C07A83" w:rsidP="00C07A83">
      <w:pPr>
        <w:pStyle w:val="21"/>
        <w:numPr>
          <w:ilvl w:val="0"/>
          <w:numId w:val="0"/>
        </w:numPr>
        <w:tabs>
          <w:tab w:val="clear" w:pos="851"/>
          <w:tab w:val="left" w:pos="567"/>
        </w:tabs>
        <w:ind w:left="567"/>
        <w:rPr>
          <w:lang w:val="kk-KZ"/>
        </w:rPr>
      </w:pPr>
    </w:p>
    <w:p w14:paraId="78222557" w14:textId="386DF64D" w:rsidR="00DA1A58" w:rsidRPr="00BC58C0" w:rsidRDefault="00DA1A58" w:rsidP="008437D9">
      <w:pPr>
        <w:pStyle w:val="1"/>
        <w:numPr>
          <w:ilvl w:val="0"/>
          <w:numId w:val="20"/>
        </w:numPr>
        <w:spacing w:before="0" w:after="0"/>
      </w:pPr>
      <w:bookmarkStart w:id="10" w:name="_Toc468886198"/>
      <w:bookmarkStart w:id="11" w:name="_Toc468971643"/>
      <w:r>
        <w:rPr>
          <w:lang w:val="kk-KZ"/>
        </w:rPr>
        <w:lastRenderedPageBreak/>
        <w:t>Тіркеу деректерін растау</w:t>
      </w:r>
    </w:p>
    <w:p w14:paraId="400D9421" w14:textId="7422DA6B" w:rsidR="00CA40F8" w:rsidRPr="00DA1A58" w:rsidRDefault="00CA40F8" w:rsidP="00DA1A58">
      <w:pPr>
        <w:pStyle w:val="1"/>
        <w:pageBreakBefore w:val="0"/>
        <w:numPr>
          <w:ilvl w:val="0"/>
          <w:numId w:val="0"/>
        </w:numPr>
        <w:tabs>
          <w:tab w:val="clear" w:pos="851"/>
          <w:tab w:val="left" w:pos="567"/>
        </w:tabs>
        <w:spacing w:before="0" w:after="0"/>
        <w:ind w:left="567"/>
      </w:pPr>
    </w:p>
    <w:p w14:paraId="016865CF" w14:textId="63AC39B0" w:rsidR="00DA1A58" w:rsidRPr="00DA1A58" w:rsidRDefault="00DA1A58" w:rsidP="008437D9">
      <w:pPr>
        <w:pStyle w:val="afe"/>
        <w:numPr>
          <w:ilvl w:val="1"/>
          <w:numId w:val="20"/>
        </w:numPr>
        <w:jc w:val="left"/>
        <w:rPr>
          <w:lang w:val="kk-KZ"/>
        </w:rPr>
      </w:pPr>
      <w:r>
        <w:rPr>
          <w:lang w:val="kk-KZ"/>
        </w:rPr>
        <w:t xml:space="preserve">Тіркеу деректерін растау қажеттілігі туралы хатты әлеуетті Серіктес ала салысымен </w:t>
      </w:r>
      <w:r w:rsidRPr="00B2449E">
        <w:rPr>
          <w:b/>
          <w:i/>
          <w:lang w:val="kk-KZ"/>
        </w:rPr>
        <w:t xml:space="preserve">3 жұмыс күні ішінде </w:t>
      </w:r>
      <w:r>
        <w:rPr>
          <w:lang w:val="kk-KZ"/>
        </w:rPr>
        <w:t xml:space="preserve">хатта көрсетілген сілтеме бойынша </w:t>
      </w:r>
      <w:r w:rsidRPr="00B2449E">
        <w:rPr>
          <w:b/>
          <w:i/>
          <w:lang w:val="kk-KZ"/>
        </w:rPr>
        <w:t>өту</w:t>
      </w:r>
      <w:r>
        <w:rPr>
          <w:lang w:val="kk-KZ"/>
        </w:rPr>
        <w:t xml:space="preserve"> және тіркеу деректерін растау керек.  </w:t>
      </w:r>
    </w:p>
    <w:p w14:paraId="1D166D20" w14:textId="63B109F4" w:rsidR="00DA1A58" w:rsidRPr="00DA1A58" w:rsidRDefault="00DA1A58" w:rsidP="008437D9">
      <w:pPr>
        <w:pStyle w:val="afe"/>
        <w:numPr>
          <w:ilvl w:val="1"/>
          <w:numId w:val="20"/>
        </w:numPr>
        <w:jc w:val="left"/>
        <w:rPr>
          <w:lang w:val="kk-KZ"/>
        </w:rPr>
      </w:pPr>
      <w:r w:rsidRPr="00B2449E">
        <w:rPr>
          <w:b/>
          <w:i/>
          <w:lang w:val="kk-KZ"/>
        </w:rPr>
        <w:t xml:space="preserve">3 жұмыс күні ішінде </w:t>
      </w:r>
      <w:r>
        <w:rPr>
          <w:lang w:val="kk-KZ"/>
        </w:rPr>
        <w:t>тіркеу деректері расталған соң, әлеуетті Серіктеске оның тіркеу деректері қарастырылуы басталғандығы (</w:t>
      </w:r>
      <w:r w:rsidRPr="00DA1A58">
        <w:rPr>
          <w:lang w:val="kk-KZ"/>
        </w:rPr>
        <w:t>№2</w:t>
      </w:r>
      <w:r>
        <w:rPr>
          <w:lang w:val="kk-KZ"/>
        </w:rPr>
        <w:t xml:space="preserve"> Қосымшада хат нысаны) ескерту жіберіледі</w:t>
      </w:r>
      <w:r w:rsidRPr="00DA1A58">
        <w:rPr>
          <w:lang w:val="kk-KZ"/>
        </w:rPr>
        <w:t>.</w:t>
      </w:r>
    </w:p>
    <w:p w14:paraId="7D1B2813" w14:textId="774043C0" w:rsidR="00DA1A58" w:rsidRPr="00DA1A58" w:rsidRDefault="00DA1A58" w:rsidP="008437D9">
      <w:pPr>
        <w:pStyle w:val="afe"/>
        <w:numPr>
          <w:ilvl w:val="1"/>
          <w:numId w:val="20"/>
        </w:numPr>
        <w:rPr>
          <w:lang w:val="kk-KZ"/>
        </w:rPr>
      </w:pPr>
      <w:r>
        <w:rPr>
          <w:lang w:val="kk-KZ"/>
        </w:rPr>
        <w:t>Әлеуетті Серіктес тарапынан тіркеу деректерін қарастыру кезінде келесінің алдын алу керек</w:t>
      </w:r>
      <w:r w:rsidRPr="00DA1A58">
        <w:rPr>
          <w:lang w:val="kk-KZ"/>
        </w:rPr>
        <w:t>:</w:t>
      </w:r>
    </w:p>
    <w:p w14:paraId="7023F4BB" w14:textId="01286314" w:rsidR="00962C03" w:rsidRPr="00BC58C0" w:rsidRDefault="00962C03" w:rsidP="00962C03">
      <w:pPr>
        <w:pStyle w:val="11"/>
      </w:pPr>
      <w:r>
        <w:rPr>
          <w:lang w:val="kk-KZ"/>
        </w:rPr>
        <w:t>Компанияның сайтында тіркеу деректерінің қайталануы</w:t>
      </w:r>
      <w:r w:rsidRPr="00BC58C0">
        <w:t>;</w:t>
      </w:r>
    </w:p>
    <w:p w14:paraId="2E70AF3C" w14:textId="77777777" w:rsidR="00962C03" w:rsidRPr="00BC58C0" w:rsidRDefault="00962C03" w:rsidP="00962C03">
      <w:pPr>
        <w:pStyle w:val="11"/>
      </w:pPr>
      <w:r>
        <w:rPr>
          <w:lang w:val="kk-KZ"/>
        </w:rPr>
        <w:t>Компанияның басқа электрондық мекен-жайына және Компания қызметкерлерінің электрондық мекен-жайына тіркеу деректердің қайталануы</w:t>
      </w:r>
      <w:r w:rsidRPr="00BC58C0">
        <w:t>;</w:t>
      </w:r>
    </w:p>
    <w:p w14:paraId="33FF49AB" w14:textId="77777777" w:rsidR="00962C03" w:rsidRPr="00BC58C0" w:rsidRDefault="00962C03" w:rsidP="00962C03">
      <w:pPr>
        <w:pStyle w:val="11"/>
      </w:pPr>
      <w:r>
        <w:rPr>
          <w:lang w:val="kk-KZ"/>
        </w:rPr>
        <w:t>Компания қызметкерлеріне және Компания басшылығына сұрақтар бойынша қоңырау шалу</w:t>
      </w:r>
      <w:r w:rsidRPr="00BC58C0">
        <w:t>;</w:t>
      </w:r>
    </w:p>
    <w:p w14:paraId="63B9F9CA" w14:textId="77777777" w:rsidR="00962C03" w:rsidRPr="001121A5" w:rsidRDefault="00962C03" w:rsidP="00962C03">
      <w:pPr>
        <w:pStyle w:val="11"/>
      </w:pPr>
      <w:r>
        <w:rPr>
          <w:lang w:val="kk-KZ"/>
        </w:rPr>
        <w:t>Компания басшылығына кез келген форматта жүгіну</w:t>
      </w:r>
      <w:r w:rsidRPr="00BC58C0">
        <w:t>.</w:t>
      </w:r>
    </w:p>
    <w:p w14:paraId="3130CAF6" w14:textId="11B081DB" w:rsidR="00F147C0" w:rsidRPr="00F147C0" w:rsidRDefault="00F147C0" w:rsidP="008437D9">
      <w:pPr>
        <w:pStyle w:val="afe"/>
        <w:numPr>
          <w:ilvl w:val="1"/>
          <w:numId w:val="20"/>
        </w:numPr>
        <w:jc w:val="left"/>
        <w:rPr>
          <w:lang w:val="kk-KZ"/>
        </w:rPr>
      </w:pPr>
      <w:r w:rsidRPr="00F147C0">
        <w:rPr>
          <w:b/>
          <w:i/>
          <w:lang w:val="kk-KZ"/>
        </w:rPr>
        <w:t>3 жұмыс күні ішінде тіркеу деректері расталмаған соң,</w:t>
      </w:r>
      <w:r w:rsidRPr="00414B71">
        <w:rPr>
          <w:lang w:val="kk-KZ"/>
        </w:rPr>
        <w:t xml:space="preserve"> </w:t>
      </w:r>
      <w:r w:rsidRPr="00F147C0">
        <w:rPr>
          <w:lang w:val="kk-KZ"/>
        </w:rPr>
        <w:t xml:space="preserve"> онлайн-</w:t>
      </w:r>
      <w:r w:rsidRPr="00414B71">
        <w:rPr>
          <w:lang w:val="kk-KZ"/>
        </w:rPr>
        <w:t xml:space="preserve">тіркеу нысаны өз күшін жояды, әлеуетті </w:t>
      </w:r>
      <w:r>
        <w:rPr>
          <w:lang w:val="kk-KZ"/>
        </w:rPr>
        <w:t>Серіктеске</w:t>
      </w:r>
      <w:r w:rsidRPr="00414B71">
        <w:rPr>
          <w:lang w:val="kk-KZ"/>
        </w:rPr>
        <w:t xml:space="preserve"> </w:t>
      </w:r>
      <w:r w:rsidRPr="00F147C0">
        <w:rPr>
          <w:lang w:val="kk-KZ"/>
        </w:rPr>
        <w:t xml:space="preserve"> </w:t>
      </w:r>
      <w:bookmarkStart w:id="12" w:name="_Toc480555605"/>
      <w:r>
        <w:rPr>
          <w:lang w:val="kk-KZ"/>
        </w:rPr>
        <w:t>(</w:t>
      </w:r>
      <w:r w:rsidRPr="00F147C0">
        <w:rPr>
          <w:lang w:val="kk-KZ"/>
        </w:rPr>
        <w:t>№3</w:t>
      </w:r>
      <w:r>
        <w:rPr>
          <w:lang w:val="kk-KZ"/>
        </w:rPr>
        <w:t xml:space="preserve"> Қосымшада хат нысаны) ескерту жіберіледі</w:t>
      </w:r>
      <w:r w:rsidRPr="00F147C0">
        <w:rPr>
          <w:lang w:val="kk-KZ"/>
        </w:rPr>
        <w:t>.</w:t>
      </w:r>
    </w:p>
    <w:bookmarkEnd w:id="12"/>
    <w:p w14:paraId="0524685E" w14:textId="6C61D3B3" w:rsidR="00B173CE" w:rsidRPr="005C7272" w:rsidRDefault="005C7272" w:rsidP="008437D9">
      <w:pPr>
        <w:pStyle w:val="1"/>
        <w:numPr>
          <w:ilvl w:val="0"/>
          <w:numId w:val="20"/>
        </w:numPr>
        <w:tabs>
          <w:tab w:val="clear" w:pos="851"/>
          <w:tab w:val="left" w:pos="567"/>
        </w:tabs>
        <w:spacing w:before="0" w:after="0"/>
        <w:ind w:left="567" w:hanging="709"/>
      </w:pPr>
      <w:r>
        <w:rPr>
          <w:lang w:val="kk-KZ"/>
        </w:rPr>
        <w:lastRenderedPageBreak/>
        <w:t>Тіркеу деректерді қарастыру</w:t>
      </w:r>
    </w:p>
    <w:p w14:paraId="721D2819" w14:textId="77777777" w:rsidR="005C7272" w:rsidRDefault="005C7272" w:rsidP="008437D9">
      <w:pPr>
        <w:pStyle w:val="20"/>
        <w:numPr>
          <w:ilvl w:val="1"/>
          <w:numId w:val="20"/>
        </w:numPr>
        <w:tabs>
          <w:tab w:val="clear" w:pos="851"/>
          <w:tab w:val="left" w:pos="567"/>
        </w:tabs>
        <w:ind w:left="567" w:hanging="709"/>
        <w:rPr>
          <w:lang w:val="kk-KZ"/>
        </w:rPr>
      </w:pPr>
      <w:r>
        <w:rPr>
          <w:lang w:val="kk-KZ"/>
        </w:rPr>
        <w:t xml:space="preserve">Сауда-саттық санаты бойынша </w:t>
      </w:r>
      <w:r w:rsidRPr="00857115">
        <w:rPr>
          <w:lang w:val="kk-KZ"/>
        </w:rPr>
        <w:t>ЭСЖ Әкімгерінің тексеруі</w:t>
      </w:r>
    </w:p>
    <w:p w14:paraId="714C60C9" w14:textId="44F902BC" w:rsidR="005C7272" w:rsidRPr="005C7272" w:rsidRDefault="005C7272" w:rsidP="005C7272">
      <w:pPr>
        <w:pStyle w:val="20"/>
        <w:numPr>
          <w:ilvl w:val="0"/>
          <w:numId w:val="0"/>
        </w:numPr>
        <w:tabs>
          <w:tab w:val="clear" w:pos="851"/>
          <w:tab w:val="left" w:pos="567"/>
        </w:tabs>
        <w:ind w:left="-142"/>
        <w:rPr>
          <w:b w:val="0"/>
          <w:sz w:val="24"/>
          <w:szCs w:val="24"/>
          <w:lang w:val="kk-KZ"/>
        </w:rPr>
      </w:pPr>
      <w:r w:rsidRPr="005C7272">
        <w:rPr>
          <w:b w:val="0"/>
          <w:sz w:val="24"/>
          <w:szCs w:val="24"/>
          <w:lang w:val="kk-KZ"/>
        </w:rPr>
        <w:t xml:space="preserve">7.1.1.      Тіркеу деректерін растаған соң, әлеуетті </w:t>
      </w:r>
      <w:r>
        <w:rPr>
          <w:b w:val="0"/>
          <w:sz w:val="24"/>
          <w:szCs w:val="24"/>
          <w:lang w:val="kk-KZ"/>
        </w:rPr>
        <w:t>Серіктес</w:t>
      </w:r>
      <w:r w:rsidRPr="005C7272">
        <w:rPr>
          <w:b w:val="0"/>
          <w:sz w:val="24"/>
          <w:szCs w:val="24"/>
          <w:lang w:val="kk-KZ"/>
        </w:rPr>
        <w:t xml:space="preserve"> міндетті түрде </w:t>
      </w:r>
      <w:r w:rsidRPr="005C7272">
        <w:rPr>
          <w:i/>
          <w:sz w:val="24"/>
          <w:szCs w:val="24"/>
          <w:lang w:val="kk-KZ"/>
        </w:rPr>
        <w:t>3 жұмыс күні ішінде</w:t>
      </w:r>
      <w:r w:rsidRPr="005C7272">
        <w:rPr>
          <w:b w:val="0"/>
          <w:sz w:val="24"/>
          <w:szCs w:val="24"/>
          <w:lang w:val="kk-KZ"/>
        </w:rPr>
        <w:t xml:space="preserve"> ЭСЖ Әкімгерінің тексерісінен міндетті түрде келесі критерийлер бойынша өту керек:</w:t>
      </w:r>
    </w:p>
    <w:p w14:paraId="1A29F290" w14:textId="0E9730D6" w:rsidR="005C7272" w:rsidRPr="005C7272" w:rsidRDefault="005C7272" w:rsidP="005C7272">
      <w:pPr>
        <w:pStyle w:val="11"/>
        <w:rPr>
          <w:szCs w:val="24"/>
          <w:lang w:val="kk-KZ"/>
        </w:rPr>
      </w:pPr>
      <w:r w:rsidRPr="005C7272">
        <w:rPr>
          <w:color w:val="548DD4" w:themeColor="text2" w:themeTint="99"/>
          <w:szCs w:val="24"/>
          <w:lang w:val="kk-KZ"/>
        </w:rPr>
        <w:t xml:space="preserve">zakup.magnum.kz </w:t>
      </w:r>
      <w:r w:rsidRPr="005C7272">
        <w:rPr>
          <w:szCs w:val="24"/>
          <w:lang w:val="kk-KZ"/>
        </w:rPr>
        <w:t xml:space="preserve">сайтында сауда-саттықтың тіркелген қатысушыларының тізімінде әлеуетті </w:t>
      </w:r>
      <w:r>
        <w:rPr>
          <w:szCs w:val="24"/>
          <w:lang w:val="kk-KZ"/>
        </w:rPr>
        <w:t>Серіктестің</w:t>
      </w:r>
      <w:r w:rsidRPr="005C7272">
        <w:rPr>
          <w:szCs w:val="24"/>
          <w:lang w:val="kk-KZ"/>
        </w:rPr>
        <w:t xml:space="preserve"> тіркеу деректерінің бар болуы;</w:t>
      </w:r>
    </w:p>
    <w:p w14:paraId="564B3562" w14:textId="0173C5C3" w:rsidR="005C7272" w:rsidRPr="005C7272" w:rsidRDefault="005C7272" w:rsidP="005C7272">
      <w:pPr>
        <w:pStyle w:val="11"/>
        <w:rPr>
          <w:szCs w:val="24"/>
          <w:lang w:val="kk-KZ"/>
        </w:rPr>
      </w:pPr>
      <w:r>
        <w:rPr>
          <w:szCs w:val="24"/>
          <w:lang w:val="kk-KZ"/>
        </w:rPr>
        <w:t>т</w:t>
      </w:r>
      <w:r w:rsidRPr="005C7272">
        <w:rPr>
          <w:szCs w:val="24"/>
          <w:lang w:val="kk-KZ"/>
        </w:rPr>
        <w:t>іркеу деректерін нақты және дұрыс толтыру;</w:t>
      </w:r>
    </w:p>
    <w:p w14:paraId="1E4BDDD9" w14:textId="4B0B4E94" w:rsidR="005C7272" w:rsidRPr="005C7272" w:rsidRDefault="005C7272" w:rsidP="005C7272">
      <w:pPr>
        <w:pStyle w:val="11"/>
        <w:rPr>
          <w:szCs w:val="24"/>
          <w:lang w:val="kk-KZ"/>
        </w:rPr>
      </w:pPr>
      <w:r>
        <w:rPr>
          <w:szCs w:val="24"/>
          <w:lang w:val="kk-KZ"/>
        </w:rPr>
        <w:t>т</w:t>
      </w:r>
      <w:r w:rsidRPr="005C7272">
        <w:rPr>
          <w:szCs w:val="24"/>
          <w:lang w:val="kk-KZ"/>
        </w:rPr>
        <w:t>олтыруға міндетті жататын барлық алаңдардың толық ақпаратының бар болуы;</w:t>
      </w:r>
    </w:p>
    <w:p w14:paraId="5F8AA13A" w14:textId="22A55ABB" w:rsidR="005C7272" w:rsidRPr="005C7272" w:rsidRDefault="005C7272" w:rsidP="005C7272">
      <w:pPr>
        <w:pStyle w:val="11"/>
        <w:rPr>
          <w:szCs w:val="24"/>
        </w:rPr>
      </w:pPr>
      <w:r>
        <w:rPr>
          <w:szCs w:val="24"/>
          <w:lang w:val="kk-KZ"/>
        </w:rPr>
        <w:t>м</w:t>
      </w:r>
      <w:r w:rsidRPr="005C7272">
        <w:rPr>
          <w:szCs w:val="24"/>
          <w:lang w:val="kk-KZ"/>
        </w:rPr>
        <w:t>індетті құжаттардың тіркелуі</w:t>
      </w:r>
      <w:r w:rsidRPr="005C7272">
        <w:rPr>
          <w:szCs w:val="24"/>
        </w:rPr>
        <w:t>;</w:t>
      </w:r>
    </w:p>
    <w:p w14:paraId="64580E47" w14:textId="3C967261" w:rsidR="005C7272" w:rsidRPr="005C7272" w:rsidRDefault="005C7272" w:rsidP="005C7272">
      <w:pPr>
        <w:pStyle w:val="11"/>
        <w:rPr>
          <w:szCs w:val="24"/>
        </w:rPr>
      </w:pPr>
      <w:r>
        <w:rPr>
          <w:szCs w:val="24"/>
          <w:lang w:val="kk-KZ"/>
        </w:rPr>
        <w:t xml:space="preserve">ТЖҚ </w:t>
      </w:r>
      <w:r w:rsidRPr="005C7272">
        <w:rPr>
          <w:szCs w:val="24"/>
          <w:lang w:val="kk-KZ"/>
        </w:rPr>
        <w:t>Классификаторға сәйкес аттестаттан өтуге жататын қосымша құжаттардың бар болуы</w:t>
      </w:r>
      <w:r w:rsidRPr="005C7272">
        <w:rPr>
          <w:szCs w:val="24"/>
        </w:rPr>
        <w:t>.</w:t>
      </w:r>
    </w:p>
    <w:p w14:paraId="0EB3F9CA" w14:textId="40C1F2F1" w:rsidR="005C7272" w:rsidRPr="005C7272" w:rsidRDefault="005C7272" w:rsidP="008437D9">
      <w:pPr>
        <w:pStyle w:val="21"/>
        <w:numPr>
          <w:ilvl w:val="2"/>
          <w:numId w:val="24"/>
        </w:numPr>
        <w:rPr>
          <w:lang w:val="kk-KZ"/>
        </w:rPr>
      </w:pPr>
      <w:r>
        <w:rPr>
          <w:lang w:val="kk-KZ"/>
        </w:rPr>
        <w:t xml:space="preserve">Егер әлеуетті </w:t>
      </w:r>
      <w:r w:rsidRPr="005C7272">
        <w:rPr>
          <w:szCs w:val="24"/>
          <w:lang w:val="kk-KZ"/>
        </w:rPr>
        <w:t>Серіктес</w:t>
      </w:r>
      <w:r>
        <w:rPr>
          <w:lang w:val="kk-KZ"/>
        </w:rPr>
        <w:t xml:space="preserve"> барлық қажетті құжаттаманы ұсынбаған жағдайында ЭСЖ Әкімгері құжаттаманы тапсыру туралы өтінімді электрондық пошта арқылы </w:t>
      </w:r>
      <w:r w:rsidRPr="001F05AD">
        <w:rPr>
          <w:b/>
          <w:i/>
          <w:lang w:val="kk-KZ"/>
        </w:rPr>
        <w:t>2 жұмыс күні ішінде</w:t>
      </w:r>
      <w:r>
        <w:rPr>
          <w:lang w:val="kk-KZ"/>
        </w:rPr>
        <w:t xml:space="preserve"> жібереді</w:t>
      </w:r>
      <w:r w:rsidRPr="005C7272">
        <w:rPr>
          <w:b/>
          <w:i/>
          <w:lang w:val="kk-KZ"/>
        </w:rPr>
        <w:t>.</w:t>
      </w:r>
    </w:p>
    <w:p w14:paraId="64C454AD" w14:textId="1B4E959A" w:rsidR="005C7272" w:rsidRPr="00857115" w:rsidRDefault="005C7272" w:rsidP="008437D9">
      <w:pPr>
        <w:pStyle w:val="21"/>
        <w:numPr>
          <w:ilvl w:val="2"/>
          <w:numId w:val="24"/>
        </w:numPr>
        <w:rPr>
          <w:lang w:val="kk-KZ"/>
        </w:rPr>
      </w:pPr>
      <w:r w:rsidRPr="00857115">
        <w:rPr>
          <w:lang w:val="kk-KZ"/>
        </w:rPr>
        <w:t xml:space="preserve">Әлеуетті </w:t>
      </w:r>
      <w:r w:rsidRPr="005C7272">
        <w:rPr>
          <w:szCs w:val="24"/>
          <w:lang w:val="kk-KZ"/>
        </w:rPr>
        <w:t>Серіктес</w:t>
      </w:r>
      <w:r>
        <w:rPr>
          <w:lang w:val="kk-KZ"/>
        </w:rPr>
        <w:t xml:space="preserve"> </w:t>
      </w:r>
      <w:r w:rsidRPr="00857115">
        <w:rPr>
          <w:lang w:val="kk-KZ"/>
        </w:rPr>
        <w:t xml:space="preserve">құжаттаманы ұсынған соң, ЭСЖ Әкімгері тексерісті қайта </w:t>
      </w:r>
      <w:r w:rsidRPr="00857115">
        <w:rPr>
          <w:b/>
          <w:i/>
          <w:lang w:val="kk-KZ"/>
        </w:rPr>
        <w:t>3</w:t>
      </w:r>
      <w:r w:rsidRPr="00857115">
        <w:rPr>
          <w:lang w:val="kk-KZ"/>
        </w:rPr>
        <w:t xml:space="preserve"> </w:t>
      </w:r>
      <w:r w:rsidRPr="00857115">
        <w:rPr>
          <w:b/>
          <w:i/>
          <w:lang w:val="kk-KZ"/>
        </w:rPr>
        <w:t>жұмыс күні ішінде</w:t>
      </w:r>
      <w:r w:rsidRPr="00857115">
        <w:rPr>
          <w:lang w:val="kk-KZ"/>
        </w:rPr>
        <w:t xml:space="preserve"> өткізеді.</w:t>
      </w:r>
    </w:p>
    <w:p w14:paraId="065EB43C" w14:textId="661195CC" w:rsidR="005C7272" w:rsidRPr="002000D6" w:rsidRDefault="005C7272" w:rsidP="008437D9">
      <w:pPr>
        <w:pStyle w:val="21"/>
        <w:numPr>
          <w:ilvl w:val="2"/>
          <w:numId w:val="24"/>
        </w:numPr>
        <w:rPr>
          <w:lang w:val="kk-KZ"/>
        </w:rPr>
      </w:pPr>
      <w:r>
        <w:rPr>
          <w:lang w:val="kk-KZ"/>
        </w:rPr>
        <w:t xml:space="preserve">ЭСЖ Әкімгері жетіспейтін құжаттаманы </w:t>
      </w:r>
      <w:r w:rsidRPr="002000D6">
        <w:rPr>
          <w:b/>
          <w:i/>
          <w:lang w:val="kk-KZ"/>
        </w:rPr>
        <w:t>тек қана 1 (бір) рет</w:t>
      </w:r>
      <w:r>
        <w:rPr>
          <w:lang w:val="kk-KZ"/>
        </w:rPr>
        <w:t xml:space="preserve"> сұратады. Егер әлеуетті </w:t>
      </w:r>
      <w:r w:rsidRPr="005C7272">
        <w:rPr>
          <w:szCs w:val="24"/>
          <w:lang w:val="kk-KZ"/>
        </w:rPr>
        <w:t>Серіктес</w:t>
      </w:r>
      <w:r>
        <w:rPr>
          <w:lang w:val="kk-KZ"/>
        </w:rPr>
        <w:t xml:space="preserve"> өтінім бойынша құжатты 2 жұмыс күні ішінде ұсынбаған жағдайында ЭСЖ Әкімгері әлеуетті </w:t>
      </w:r>
      <w:r w:rsidR="00835225">
        <w:rPr>
          <w:lang w:val="kk-KZ"/>
        </w:rPr>
        <w:t>Серіктестің</w:t>
      </w:r>
      <w:r w:rsidRPr="002000D6">
        <w:rPr>
          <w:lang w:val="kk-KZ"/>
        </w:rPr>
        <w:t xml:space="preserve"> тіркеу деректерін қарастырмауға құқығы бар.</w:t>
      </w:r>
    </w:p>
    <w:p w14:paraId="64AFFBAD" w14:textId="5AA3847C" w:rsidR="00835225" w:rsidRPr="00BC563E" w:rsidRDefault="00835225" w:rsidP="008437D9">
      <w:pPr>
        <w:pStyle w:val="21"/>
        <w:numPr>
          <w:ilvl w:val="2"/>
          <w:numId w:val="24"/>
        </w:numPr>
        <w:rPr>
          <w:lang w:val="kk-KZ"/>
        </w:rPr>
      </w:pPr>
      <w:r>
        <w:rPr>
          <w:lang w:val="kk-KZ"/>
        </w:rPr>
        <w:t>ЭСЖ Әкімгерінің тексерісінен сәтті өткен кезінде онлайн-тіркеу нысанын толытру кезінде ТЖҚ санатына байланысты әлеуетті Серіктес тіркелуі немесе аттестаттан өтуге жіберілуі мүмкін</w:t>
      </w:r>
      <w:r w:rsidRPr="00BC563E">
        <w:rPr>
          <w:lang w:val="kk-KZ"/>
        </w:rPr>
        <w:t>:</w:t>
      </w:r>
    </w:p>
    <w:p w14:paraId="5F347086" w14:textId="53A4AD5A" w:rsidR="00835225" w:rsidRPr="00835225" w:rsidRDefault="00835225" w:rsidP="008437D9">
      <w:pPr>
        <w:pStyle w:val="21"/>
        <w:numPr>
          <w:ilvl w:val="2"/>
          <w:numId w:val="24"/>
        </w:numPr>
        <w:rPr>
          <w:lang w:val="kk-KZ"/>
        </w:rPr>
      </w:pPr>
      <w:r w:rsidRPr="00857115">
        <w:rPr>
          <w:lang w:val="kk-KZ"/>
        </w:rPr>
        <w:t xml:space="preserve">ЭСЖ Әкімгері </w:t>
      </w:r>
      <w:r w:rsidRPr="00857115">
        <w:rPr>
          <w:b/>
          <w:i/>
          <w:lang w:val="kk-KZ"/>
        </w:rPr>
        <w:t xml:space="preserve">тіркеу деректерін қабылдамауға және әлеуетті </w:t>
      </w:r>
      <w:r>
        <w:rPr>
          <w:b/>
          <w:i/>
          <w:lang w:val="kk-KZ"/>
        </w:rPr>
        <w:t xml:space="preserve">Серіктеске </w:t>
      </w:r>
      <w:r w:rsidRPr="00857115">
        <w:rPr>
          <w:b/>
          <w:i/>
          <w:lang w:val="kk-KZ"/>
        </w:rPr>
        <w:t>сайтқа қолжетімділігін келесідей ұсынбауға</w:t>
      </w:r>
      <w:r w:rsidRPr="00857115">
        <w:rPr>
          <w:lang w:val="kk-KZ"/>
        </w:rPr>
        <w:t xml:space="preserve"> құқығы бар:</w:t>
      </w:r>
    </w:p>
    <w:p w14:paraId="6F9B2BA3" w14:textId="7CC65DC0" w:rsidR="00835225" w:rsidRPr="00857115" w:rsidRDefault="00835225" w:rsidP="00835225">
      <w:pPr>
        <w:pStyle w:val="11"/>
        <w:numPr>
          <w:ilvl w:val="0"/>
          <w:numId w:val="0"/>
        </w:numPr>
        <w:ind w:left="540"/>
        <w:rPr>
          <w:lang w:val="kk-KZ"/>
        </w:rPr>
      </w:pPr>
      <w:r>
        <w:rPr>
          <w:rFonts w:ascii="Arial" w:hAnsi="Arial" w:cs="Arial"/>
          <w:lang w:val="kk-KZ"/>
        </w:rPr>
        <w:t xml:space="preserve">• </w:t>
      </w:r>
      <w:r>
        <w:rPr>
          <w:lang w:val="kk-KZ"/>
        </w:rPr>
        <w:t>бұл нұсқаулықтың 4 бөліміне сәйкес құжаттаманы қарастыру үшін қажетті құжаттаманы ұсынбауға</w:t>
      </w:r>
      <w:r w:rsidRPr="00857115">
        <w:rPr>
          <w:lang w:val="kk-KZ"/>
        </w:rPr>
        <w:t>;</w:t>
      </w:r>
    </w:p>
    <w:p w14:paraId="2EE5F32B" w14:textId="7A2F1685" w:rsidR="00835225" w:rsidRPr="002E4F6F" w:rsidRDefault="00835225" w:rsidP="00835225">
      <w:pPr>
        <w:pStyle w:val="11"/>
        <w:numPr>
          <w:ilvl w:val="0"/>
          <w:numId w:val="0"/>
        </w:numPr>
        <w:ind w:left="540"/>
        <w:rPr>
          <w:lang w:val="kk-KZ"/>
        </w:rPr>
      </w:pPr>
      <w:r>
        <w:rPr>
          <w:rFonts w:ascii="Arial" w:hAnsi="Arial" w:cs="Arial"/>
          <w:lang w:val="kk-KZ"/>
        </w:rPr>
        <w:t xml:space="preserve">• </w:t>
      </w:r>
      <w:r>
        <w:rPr>
          <w:lang w:val="kk-KZ"/>
        </w:rPr>
        <w:t>толық көлемде немесе қате тіркеу деректерін толтырды</w:t>
      </w:r>
      <w:r w:rsidRPr="002E4F6F">
        <w:rPr>
          <w:lang w:val="kk-KZ"/>
        </w:rPr>
        <w:t>;</w:t>
      </w:r>
    </w:p>
    <w:p w14:paraId="3E6A4DBD" w14:textId="00D1B91B" w:rsidR="00D65847" w:rsidRDefault="00835225" w:rsidP="00835225">
      <w:pPr>
        <w:pStyle w:val="11"/>
        <w:numPr>
          <w:ilvl w:val="0"/>
          <w:numId w:val="0"/>
        </w:numPr>
        <w:ind w:left="540"/>
        <w:rPr>
          <w:lang w:val="kk-KZ"/>
        </w:rPr>
      </w:pPr>
      <w:r w:rsidRPr="00835225">
        <w:rPr>
          <w:lang w:val="kk-KZ"/>
        </w:rPr>
        <w:t>• Компанияның электрондық сауда-саттық сайт</w:t>
      </w:r>
      <w:r>
        <w:rPr>
          <w:lang w:val="kk-KZ"/>
        </w:rPr>
        <w:t>ында</w:t>
      </w:r>
      <w:r w:rsidRPr="00835225">
        <w:rPr>
          <w:lang w:val="kk-KZ"/>
        </w:rPr>
        <w:t xml:space="preserve"> </w:t>
      </w:r>
      <w:r>
        <w:rPr>
          <w:lang w:val="kk-KZ"/>
        </w:rPr>
        <w:t>Серіктестің</w:t>
      </w:r>
      <w:r w:rsidRPr="00835225">
        <w:rPr>
          <w:lang w:val="kk-KZ"/>
        </w:rPr>
        <w:t xml:space="preserve"> тіркелген </w:t>
      </w:r>
      <w:r>
        <w:rPr>
          <w:lang w:val="kk-KZ"/>
        </w:rPr>
        <w:t>мерзімі өтпеді</w:t>
      </w:r>
      <w:r w:rsidRPr="00835225">
        <w:rPr>
          <w:lang w:val="kk-KZ"/>
        </w:rPr>
        <w:t>.</w:t>
      </w:r>
    </w:p>
    <w:p w14:paraId="6DB0108C" w14:textId="77777777" w:rsidR="00835225" w:rsidRDefault="00835225" w:rsidP="00835225">
      <w:pPr>
        <w:pStyle w:val="11"/>
        <w:numPr>
          <w:ilvl w:val="0"/>
          <w:numId w:val="0"/>
        </w:numPr>
        <w:ind w:left="540"/>
        <w:rPr>
          <w:lang w:val="kk-KZ"/>
        </w:rPr>
      </w:pPr>
    </w:p>
    <w:p w14:paraId="1677CFC9" w14:textId="77777777" w:rsidR="00835225" w:rsidRPr="00835225" w:rsidRDefault="00835225" w:rsidP="00835225">
      <w:pPr>
        <w:pStyle w:val="11"/>
        <w:numPr>
          <w:ilvl w:val="0"/>
          <w:numId w:val="0"/>
        </w:numPr>
        <w:ind w:left="540"/>
        <w:rPr>
          <w:lang w:val="kk-KZ"/>
        </w:rPr>
      </w:pPr>
    </w:p>
    <w:p w14:paraId="5CFBD091" w14:textId="27AD4378" w:rsidR="00835225" w:rsidRDefault="00835225" w:rsidP="008437D9">
      <w:pPr>
        <w:pStyle w:val="20"/>
        <w:numPr>
          <w:ilvl w:val="1"/>
          <w:numId w:val="24"/>
        </w:numPr>
        <w:rPr>
          <w:lang w:val="kk-KZ"/>
        </w:rPr>
      </w:pPr>
      <w:r w:rsidRPr="00857115">
        <w:rPr>
          <w:lang w:val="kk-KZ"/>
        </w:rPr>
        <w:t xml:space="preserve">Әлеуетті </w:t>
      </w:r>
      <w:r>
        <w:rPr>
          <w:lang w:val="kk-KZ"/>
        </w:rPr>
        <w:t>Серіктестің</w:t>
      </w:r>
      <w:r w:rsidRPr="00857115">
        <w:rPr>
          <w:lang w:val="kk-KZ"/>
        </w:rPr>
        <w:t xml:space="preserve"> аттестаттан өтуі</w:t>
      </w:r>
    </w:p>
    <w:p w14:paraId="6F0380C4" w14:textId="0C3C72AE" w:rsidR="00835225" w:rsidRPr="00835225" w:rsidRDefault="00835225" w:rsidP="008437D9">
      <w:pPr>
        <w:pStyle w:val="20"/>
        <w:numPr>
          <w:ilvl w:val="2"/>
          <w:numId w:val="24"/>
        </w:numPr>
        <w:rPr>
          <w:b w:val="0"/>
          <w:sz w:val="24"/>
          <w:szCs w:val="24"/>
          <w:lang w:val="kk-KZ"/>
        </w:rPr>
      </w:pPr>
      <w:r w:rsidRPr="00873201">
        <w:rPr>
          <w:b w:val="0"/>
          <w:sz w:val="24"/>
          <w:szCs w:val="24"/>
          <w:lang w:val="kk-KZ"/>
        </w:rPr>
        <w:t xml:space="preserve">Аттестаттан өту процедурасына өту </w:t>
      </w:r>
      <w:r w:rsidR="00DB24AA">
        <w:rPr>
          <w:b w:val="0"/>
          <w:sz w:val="24"/>
          <w:szCs w:val="24"/>
          <w:lang w:val="kk-KZ"/>
        </w:rPr>
        <w:t xml:space="preserve">Компанияның сатып алу сайтының ТЖҚ </w:t>
      </w:r>
      <w:r w:rsidRPr="00873201">
        <w:rPr>
          <w:b w:val="0"/>
          <w:sz w:val="24"/>
          <w:szCs w:val="24"/>
          <w:lang w:val="kk-KZ"/>
        </w:rPr>
        <w:t>Классификаторын</w:t>
      </w:r>
      <w:r w:rsidR="00DB24AA">
        <w:rPr>
          <w:b w:val="0"/>
          <w:sz w:val="24"/>
          <w:szCs w:val="24"/>
          <w:lang w:val="kk-KZ"/>
        </w:rPr>
        <w:t>д</w:t>
      </w:r>
      <w:r w:rsidRPr="00873201">
        <w:rPr>
          <w:b w:val="0"/>
          <w:sz w:val="24"/>
          <w:szCs w:val="24"/>
          <w:lang w:val="kk-KZ"/>
        </w:rPr>
        <w:t>а</w:t>
      </w:r>
      <w:r>
        <w:rPr>
          <w:b w:val="0"/>
          <w:sz w:val="24"/>
          <w:szCs w:val="24"/>
          <w:lang w:val="kk-KZ"/>
        </w:rPr>
        <w:t xml:space="preserve"> </w:t>
      </w:r>
      <w:r w:rsidR="00DB24AA">
        <w:rPr>
          <w:b w:val="0"/>
          <w:sz w:val="24"/>
          <w:szCs w:val="24"/>
          <w:lang w:val="kk-KZ"/>
        </w:rPr>
        <w:t xml:space="preserve">көрсетілген </w:t>
      </w:r>
      <w:r w:rsidR="00DB24AA" w:rsidRPr="00835225">
        <w:rPr>
          <w:b w:val="0"/>
          <w:sz w:val="24"/>
          <w:szCs w:val="24"/>
          <w:lang w:val="kk-KZ"/>
        </w:rPr>
        <w:t xml:space="preserve">ТЖҚ </w:t>
      </w:r>
      <w:r w:rsidR="00DB24AA">
        <w:rPr>
          <w:b w:val="0"/>
          <w:sz w:val="24"/>
          <w:szCs w:val="24"/>
          <w:lang w:val="kk-KZ"/>
        </w:rPr>
        <w:t xml:space="preserve">санатына жататын электрондық сауда-саттыққа қатысуды таңдаған </w:t>
      </w:r>
      <w:r>
        <w:rPr>
          <w:b w:val="0"/>
          <w:sz w:val="24"/>
          <w:szCs w:val="24"/>
          <w:lang w:val="kk-KZ"/>
        </w:rPr>
        <w:t>әлеуетті Серіктес</w:t>
      </w:r>
      <w:r w:rsidR="00DB24AA">
        <w:rPr>
          <w:b w:val="0"/>
          <w:sz w:val="24"/>
          <w:szCs w:val="24"/>
          <w:lang w:val="kk-KZ"/>
        </w:rPr>
        <w:t xml:space="preserve">тер аттестаттан өту процедурасына </w:t>
      </w:r>
      <w:r w:rsidRPr="00835225">
        <w:rPr>
          <w:b w:val="0"/>
          <w:sz w:val="24"/>
          <w:szCs w:val="24"/>
          <w:lang w:val="kk-KZ"/>
        </w:rPr>
        <w:t>жатады.</w:t>
      </w:r>
    </w:p>
    <w:p w14:paraId="01585A5A" w14:textId="5ED1B841" w:rsidR="00DB24AA" w:rsidRPr="00857115" w:rsidRDefault="00DB24AA" w:rsidP="008437D9">
      <w:pPr>
        <w:pStyle w:val="21"/>
        <w:numPr>
          <w:ilvl w:val="2"/>
          <w:numId w:val="24"/>
        </w:numPr>
        <w:rPr>
          <w:lang w:val="kk-KZ"/>
        </w:rPr>
      </w:pPr>
      <w:r>
        <w:rPr>
          <w:lang w:val="kk-KZ"/>
        </w:rPr>
        <w:t>Электрондық сауда-саттықта қатысу үшін ә</w:t>
      </w:r>
      <w:r w:rsidRPr="009C5C30">
        <w:rPr>
          <w:lang w:val="kk-KZ"/>
        </w:rPr>
        <w:t xml:space="preserve">леуетті </w:t>
      </w:r>
      <w:r>
        <w:rPr>
          <w:lang w:val="kk-KZ"/>
        </w:rPr>
        <w:t>Серіктестің</w:t>
      </w:r>
      <w:r w:rsidRPr="009C5C30">
        <w:rPr>
          <w:lang w:val="kk-KZ"/>
        </w:rPr>
        <w:t xml:space="preserve"> аттестаттан өтуі</w:t>
      </w:r>
      <w:r>
        <w:rPr>
          <w:lang w:val="kk-KZ"/>
        </w:rPr>
        <w:t xml:space="preserve"> </w:t>
      </w:r>
      <w:r w:rsidRPr="00857115">
        <w:rPr>
          <w:lang w:val="kk-KZ"/>
        </w:rPr>
        <w:t xml:space="preserve"> </w:t>
      </w:r>
      <w:r>
        <w:rPr>
          <w:lang w:val="kk-KZ"/>
        </w:rPr>
        <w:t>әлеуетті Серіктестің Сауалнамасында көрсетілген деректер және тіркелген растау құжаттар негізінде Аттестациялық комиссиясы аттестаттан өткізуді жүзеге асырады</w:t>
      </w:r>
      <w:r w:rsidRPr="00857115">
        <w:rPr>
          <w:lang w:val="kk-KZ"/>
        </w:rPr>
        <w:t>.</w:t>
      </w:r>
    </w:p>
    <w:p w14:paraId="5EE6323D" w14:textId="0F7CBF0D" w:rsidR="001B76CA" w:rsidRDefault="001B76CA" w:rsidP="008437D9">
      <w:pPr>
        <w:pStyle w:val="21"/>
        <w:numPr>
          <w:ilvl w:val="2"/>
          <w:numId w:val="24"/>
        </w:numPr>
        <w:jc w:val="left"/>
        <w:rPr>
          <w:lang w:val="kk-KZ"/>
        </w:rPr>
      </w:pPr>
      <w:r w:rsidRPr="00873201">
        <w:rPr>
          <w:lang w:val="kk-KZ"/>
        </w:rPr>
        <w:t xml:space="preserve">Электрондық сауда-саттыққа қатысу үшін </w:t>
      </w:r>
      <w:r>
        <w:rPr>
          <w:lang w:val="kk-KZ"/>
        </w:rPr>
        <w:t>С</w:t>
      </w:r>
      <w:r w:rsidRPr="00873201">
        <w:rPr>
          <w:lang w:val="kk-KZ"/>
        </w:rPr>
        <w:t xml:space="preserve">іздің </w:t>
      </w:r>
      <w:r>
        <w:rPr>
          <w:lang w:val="kk-KZ"/>
        </w:rPr>
        <w:t xml:space="preserve">ұйымыңыздың ұсынылған </w:t>
      </w:r>
    </w:p>
    <w:p w14:paraId="3186FAB3" w14:textId="15ADCB12" w:rsidR="001B76CA" w:rsidRDefault="001B76CA" w:rsidP="001B76CA">
      <w:pPr>
        <w:pStyle w:val="21"/>
        <w:numPr>
          <w:ilvl w:val="0"/>
          <w:numId w:val="0"/>
        </w:numPr>
        <w:ind w:left="851" w:hanging="851"/>
        <w:jc w:val="left"/>
        <w:rPr>
          <w:lang w:val="kk-KZ"/>
        </w:rPr>
      </w:pPr>
      <w:r>
        <w:rPr>
          <w:lang w:val="kk-KZ"/>
        </w:rPr>
        <w:t xml:space="preserve">            санатына</w:t>
      </w:r>
      <w:r w:rsidRPr="00873201">
        <w:rPr>
          <w:lang w:val="kk-KZ"/>
        </w:rPr>
        <w:t xml:space="preserve"> байланысты </w:t>
      </w:r>
      <w:r>
        <w:rPr>
          <w:lang w:val="kk-KZ"/>
        </w:rPr>
        <w:t>А</w:t>
      </w:r>
      <w:r w:rsidRPr="00873201">
        <w:rPr>
          <w:lang w:val="kk-KZ"/>
        </w:rPr>
        <w:t>ттестаттан өту про</w:t>
      </w:r>
      <w:r>
        <w:rPr>
          <w:lang w:val="kk-KZ"/>
        </w:rPr>
        <w:t xml:space="preserve">цедурасының мерзімі күнтізбелік </w:t>
      </w:r>
    </w:p>
    <w:p w14:paraId="607E09FF" w14:textId="7A593A68" w:rsidR="006C7375" w:rsidRDefault="001B76CA" w:rsidP="001B76CA">
      <w:pPr>
        <w:pStyle w:val="21"/>
        <w:numPr>
          <w:ilvl w:val="0"/>
          <w:numId w:val="0"/>
        </w:numPr>
        <w:ind w:left="851" w:hanging="851"/>
        <w:jc w:val="left"/>
        <w:rPr>
          <w:lang w:val="kk-KZ"/>
        </w:rPr>
      </w:pPr>
      <w:r>
        <w:rPr>
          <w:lang w:val="kk-KZ"/>
        </w:rPr>
        <w:t xml:space="preserve">            </w:t>
      </w:r>
      <w:r w:rsidRPr="00873201">
        <w:rPr>
          <w:lang w:val="kk-KZ"/>
        </w:rPr>
        <w:t>15 күннен 30 күнді құрайды.</w:t>
      </w:r>
      <w:r>
        <w:rPr>
          <w:lang w:val="kk-KZ"/>
        </w:rPr>
        <w:t xml:space="preserve"> А</w:t>
      </w:r>
      <w:r w:rsidRPr="00873201">
        <w:rPr>
          <w:lang w:val="kk-KZ"/>
        </w:rPr>
        <w:t>ттестаттан өту про</w:t>
      </w:r>
      <w:r w:rsidR="006C7375">
        <w:rPr>
          <w:lang w:val="kk-KZ"/>
        </w:rPr>
        <w:t>цедурасы электрондық сауда –</w:t>
      </w:r>
    </w:p>
    <w:p w14:paraId="7E99BF05" w14:textId="4C22AFC7" w:rsidR="001B76CA" w:rsidRPr="00873201" w:rsidRDefault="006C7375" w:rsidP="001B76CA">
      <w:pPr>
        <w:pStyle w:val="21"/>
        <w:numPr>
          <w:ilvl w:val="0"/>
          <w:numId w:val="0"/>
        </w:numPr>
        <w:ind w:left="851" w:hanging="851"/>
        <w:jc w:val="left"/>
        <w:rPr>
          <w:lang w:val="kk-KZ"/>
        </w:rPr>
      </w:pPr>
      <w:r>
        <w:rPr>
          <w:lang w:val="kk-KZ"/>
        </w:rPr>
        <w:t xml:space="preserve">             </w:t>
      </w:r>
      <w:r w:rsidR="001B76CA">
        <w:rPr>
          <w:lang w:val="kk-KZ"/>
        </w:rPr>
        <w:t>саттық өткізу басталар күнінен күнтізбелік 1 күн бұрын аяқталу керек.</w:t>
      </w:r>
    </w:p>
    <w:p w14:paraId="6B422CC2" w14:textId="40B1623C" w:rsidR="001B76CA" w:rsidRPr="00857115" w:rsidRDefault="006C7375" w:rsidP="008437D9">
      <w:pPr>
        <w:pStyle w:val="21"/>
        <w:numPr>
          <w:ilvl w:val="2"/>
          <w:numId w:val="24"/>
        </w:numPr>
        <w:rPr>
          <w:lang w:val="kk-KZ"/>
        </w:rPr>
      </w:pPr>
      <w:r>
        <w:rPr>
          <w:lang w:val="kk-KZ"/>
        </w:rPr>
        <w:t xml:space="preserve"> </w:t>
      </w:r>
      <w:r w:rsidR="001B76CA">
        <w:rPr>
          <w:lang w:val="kk-KZ"/>
        </w:rPr>
        <w:t>Аттестациялық комиссияның мүшелері өздерінің жауапкершілік шеңберінде шешімді қабылдайды</w:t>
      </w:r>
      <w:r w:rsidR="001B76CA" w:rsidRPr="00857115">
        <w:rPr>
          <w:lang w:val="kk-KZ"/>
        </w:rPr>
        <w:t>:</w:t>
      </w:r>
    </w:p>
    <w:p w14:paraId="1189BFE1" w14:textId="77777777" w:rsidR="001B76CA" w:rsidRPr="001B76CA" w:rsidRDefault="001B76CA" w:rsidP="001B76CA">
      <w:pPr>
        <w:pStyle w:val="21"/>
        <w:numPr>
          <w:ilvl w:val="0"/>
          <w:numId w:val="0"/>
        </w:numPr>
        <w:tabs>
          <w:tab w:val="clear" w:pos="851"/>
          <w:tab w:val="left" w:pos="567"/>
        </w:tabs>
        <w:ind w:left="567"/>
        <w:rPr>
          <w:lang w:val="kk-KZ"/>
        </w:rPr>
      </w:pPr>
    </w:p>
    <w:p w14:paraId="0CAF6F75" w14:textId="28B9A9D0" w:rsidR="00E94CEA" w:rsidRPr="006C7375" w:rsidRDefault="00E94CEA" w:rsidP="00E94CEA">
      <w:pPr>
        <w:rPr>
          <w:lang w:val="kk-KZ"/>
        </w:rPr>
      </w:pPr>
    </w:p>
    <w:p w14:paraId="75B4630E" w14:textId="77777777" w:rsidR="00E94CEA" w:rsidRPr="006C7375" w:rsidRDefault="00E94CEA" w:rsidP="00E94CEA">
      <w:pPr>
        <w:rPr>
          <w:lang w:val="kk-KZ"/>
        </w:rPr>
      </w:pPr>
    </w:p>
    <w:tbl>
      <w:tblPr>
        <w:tblStyle w:val="ae"/>
        <w:tblW w:w="5015" w:type="pct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4358"/>
        <w:gridCol w:w="4247"/>
      </w:tblGrid>
      <w:tr w:rsidR="001B76CA" w:rsidRPr="006C7375" w14:paraId="0657C6ED" w14:textId="77777777" w:rsidTr="003A3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8"/>
        </w:trPr>
        <w:tc>
          <w:tcPr>
            <w:tcW w:w="340" w:type="pct"/>
            <w:shd w:val="clear" w:color="auto" w:fill="EEECE1" w:themeFill="background2"/>
            <w:vAlign w:val="center"/>
          </w:tcPr>
          <w:p w14:paraId="501AEFBB" w14:textId="77777777" w:rsidR="001B76CA" w:rsidRPr="006C7375" w:rsidRDefault="001B76CA" w:rsidP="001B76CA">
            <w:pPr>
              <w:spacing w:befor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2360" w:type="pct"/>
            <w:shd w:val="clear" w:color="auto" w:fill="EEECE1" w:themeFill="background2"/>
            <w:vAlign w:val="center"/>
          </w:tcPr>
          <w:p w14:paraId="346BA609" w14:textId="4154E883" w:rsidR="001B76CA" w:rsidRPr="006C7375" w:rsidRDefault="001B76CA" w:rsidP="001B76CA">
            <w:pPr>
              <w:pStyle w:val="1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  <w:t>Аттестациялық комиссияның құрамы</w:t>
            </w:r>
          </w:p>
        </w:tc>
        <w:tc>
          <w:tcPr>
            <w:tcW w:w="2300" w:type="pct"/>
            <w:shd w:val="clear" w:color="auto" w:fill="EEECE1" w:themeFill="background2"/>
            <w:vAlign w:val="center"/>
          </w:tcPr>
          <w:p w14:paraId="20CD7D97" w14:textId="5877C327" w:rsidR="001B76CA" w:rsidRPr="006C7375" w:rsidRDefault="001B76CA" w:rsidP="001B76CA">
            <w:pPr>
              <w:pStyle w:val="1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kk-KZ"/>
              </w:rPr>
              <w:t>Аттестациялық комиссияның төрағасы</w:t>
            </w:r>
          </w:p>
        </w:tc>
      </w:tr>
      <w:tr w:rsidR="00A746F6" w:rsidRPr="00A742EB" w14:paraId="075EB7EA" w14:textId="77777777" w:rsidTr="003A396B">
        <w:trPr>
          <w:cantSplit/>
          <w:trHeight w:val="1857"/>
        </w:trPr>
        <w:tc>
          <w:tcPr>
            <w:tcW w:w="340" w:type="pct"/>
            <w:textDirection w:val="btLr"/>
            <w:vAlign w:val="center"/>
          </w:tcPr>
          <w:p w14:paraId="11CE869D" w14:textId="7B92DDF7" w:rsidR="00A746F6" w:rsidRPr="006C7375" w:rsidRDefault="00A746F6" w:rsidP="00A746F6">
            <w:pPr>
              <w:spacing w:before="0"/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Жауапкершілік аймағы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3B0EF985" w14:textId="4D4387B7" w:rsidR="00A746F6" w:rsidRPr="001D4251" w:rsidRDefault="00A746F6" w:rsidP="00A746F6">
            <w:pPr>
              <w:pStyle w:val="affa"/>
              <w:numPr>
                <w:ilvl w:val="0"/>
                <w:numId w:val="0"/>
              </w:numPr>
              <w:ind w:left="142"/>
              <w:rPr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kk-KZ"/>
              </w:rPr>
              <w:t>•</w:t>
            </w:r>
            <w:r>
              <w:rPr>
                <w:sz w:val="22"/>
                <w:szCs w:val="22"/>
                <w:lang w:val="kk-KZ"/>
              </w:rPr>
              <w:t xml:space="preserve"> Таңдалған категорияларға тиісті әлеуетті Серіктестің шарттарға және талаптарға сәйкес келуі </w:t>
            </w:r>
          </w:p>
        </w:tc>
        <w:tc>
          <w:tcPr>
            <w:tcW w:w="2300" w:type="pct"/>
            <w:vAlign w:val="center"/>
          </w:tcPr>
          <w:p w14:paraId="48873DE8" w14:textId="5698877B" w:rsidR="00A746F6" w:rsidRPr="001D4251" w:rsidRDefault="00A746F6" w:rsidP="00A746F6">
            <w:pPr>
              <w:pStyle w:val="affa"/>
              <w:numPr>
                <w:ilvl w:val="0"/>
                <w:numId w:val="0"/>
              </w:numPr>
              <w:ind w:left="142"/>
              <w:rPr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kk-KZ"/>
              </w:rPr>
              <w:t>•</w:t>
            </w:r>
            <w:r>
              <w:rPr>
                <w:sz w:val="22"/>
                <w:szCs w:val="22"/>
                <w:lang w:val="kk-KZ"/>
              </w:rPr>
              <w:t xml:space="preserve">  Әлеуетті Серіктестің аттестаттан өтуі немесе аттестаттан өтуінен бас тарту </w:t>
            </w:r>
          </w:p>
        </w:tc>
      </w:tr>
      <w:tr w:rsidR="00B63DDA" w:rsidRPr="00A742EB" w14:paraId="31C4EE0A" w14:textId="77777777" w:rsidTr="003A396B">
        <w:trPr>
          <w:cantSplit/>
          <w:trHeight w:val="3869"/>
        </w:trPr>
        <w:tc>
          <w:tcPr>
            <w:tcW w:w="340" w:type="pct"/>
            <w:textDirection w:val="btLr"/>
            <w:vAlign w:val="center"/>
          </w:tcPr>
          <w:p w14:paraId="57C23C30" w14:textId="2A9151C0" w:rsidR="00B63DDA" w:rsidRPr="00BC58C0" w:rsidRDefault="00A746F6" w:rsidP="007E7AAB">
            <w:pPr>
              <w:spacing w:befor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Әрекеттерді орындау</w:t>
            </w:r>
          </w:p>
        </w:tc>
        <w:tc>
          <w:tcPr>
            <w:tcW w:w="2360" w:type="pct"/>
            <w:shd w:val="clear" w:color="auto" w:fill="auto"/>
            <w:vAlign w:val="center"/>
          </w:tcPr>
          <w:p w14:paraId="112B99EA" w14:textId="77777777" w:rsidR="00A746F6" w:rsidRPr="00BC58C0" w:rsidRDefault="00A746F6" w:rsidP="00A746F6">
            <w:pPr>
              <w:pStyle w:val="affb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Тексереді</w:t>
            </w:r>
            <w:r w:rsidRPr="00BC58C0">
              <w:rPr>
                <w:sz w:val="22"/>
                <w:szCs w:val="22"/>
              </w:rPr>
              <w:t>:</w:t>
            </w:r>
          </w:p>
          <w:p w14:paraId="50BC591C" w14:textId="7DDDCE6D" w:rsidR="00A746F6" w:rsidRPr="00A746F6" w:rsidRDefault="00A746F6" w:rsidP="00A746F6">
            <w:pPr>
              <w:pStyle w:val="affa"/>
              <w:numPr>
                <w:ilvl w:val="0"/>
                <w:numId w:val="0"/>
              </w:numPr>
              <w:ind w:left="540"/>
              <w:rPr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kk-KZ"/>
              </w:rPr>
              <w:t>•</w:t>
            </w:r>
            <w:r>
              <w:rPr>
                <w:sz w:val="22"/>
                <w:szCs w:val="22"/>
                <w:lang w:val="kk-KZ"/>
              </w:rPr>
              <w:t xml:space="preserve">  Классификаторға сәйкес Таңдалған категорияларға тиісті әлеуетті Серіктестің шарттарға және талаптарға сәйкес келуі</w:t>
            </w:r>
            <w:r w:rsidRPr="00A746F6">
              <w:rPr>
                <w:sz w:val="22"/>
                <w:szCs w:val="22"/>
                <w:lang w:val="kk-KZ"/>
              </w:rPr>
              <w:t>;</w:t>
            </w:r>
          </w:p>
          <w:p w14:paraId="64B35C5D" w14:textId="73183699" w:rsidR="00A746F6" w:rsidRPr="00A746F6" w:rsidRDefault="00A746F6" w:rsidP="00A746F6">
            <w:pPr>
              <w:pStyle w:val="affa"/>
              <w:numPr>
                <w:ilvl w:val="0"/>
                <w:numId w:val="0"/>
              </w:numPr>
              <w:ind w:left="540"/>
              <w:rPr>
                <w:sz w:val="22"/>
                <w:szCs w:val="22"/>
                <w:lang w:val="kk-KZ"/>
              </w:rPr>
            </w:pPr>
            <w:r>
              <w:rPr>
                <w:rFonts w:ascii="Arial" w:hAnsi="Arial" w:cs="Arial"/>
                <w:sz w:val="22"/>
                <w:szCs w:val="22"/>
                <w:lang w:val="kk-KZ"/>
              </w:rPr>
              <w:t>•</w:t>
            </w:r>
            <w:r>
              <w:rPr>
                <w:sz w:val="22"/>
                <w:szCs w:val="22"/>
                <w:lang w:val="kk-KZ"/>
              </w:rPr>
              <w:t xml:space="preserve">  Тіркелген құжаттардың толық болуы және мазмұнының бар болуы </w:t>
            </w:r>
          </w:p>
          <w:p w14:paraId="4FEB49C7" w14:textId="170439E8" w:rsidR="00A746F6" w:rsidRPr="00A746F6" w:rsidRDefault="00A746F6" w:rsidP="00A746F6">
            <w:pPr>
              <w:pStyle w:val="affb"/>
              <w:rPr>
                <w:b w:val="0"/>
                <w:sz w:val="22"/>
                <w:szCs w:val="22"/>
                <w:lang w:val="kk-KZ"/>
              </w:rPr>
            </w:pPr>
            <w:r w:rsidRPr="00593222">
              <w:rPr>
                <w:b w:val="0"/>
                <w:sz w:val="22"/>
                <w:szCs w:val="22"/>
                <w:lang w:val="kk-KZ"/>
              </w:rPr>
              <w:t xml:space="preserve">Егер әлеуетті </w:t>
            </w:r>
            <w:r>
              <w:rPr>
                <w:b w:val="0"/>
                <w:sz w:val="22"/>
                <w:szCs w:val="22"/>
                <w:lang w:val="kk-KZ"/>
              </w:rPr>
              <w:t>Серіктес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593222">
              <w:rPr>
                <w:b w:val="0"/>
                <w:sz w:val="22"/>
                <w:szCs w:val="22"/>
                <w:lang w:val="kk-KZ"/>
              </w:rPr>
              <w:t>талаптарға сәйкес келсе, онда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593222">
              <w:rPr>
                <w:b w:val="0"/>
                <w:sz w:val="22"/>
                <w:szCs w:val="22"/>
                <w:lang w:val="kk-KZ"/>
              </w:rPr>
              <w:t>бұдан бұрын ұсынылған категорияға қосымша категория</w:t>
            </w:r>
            <w:r>
              <w:rPr>
                <w:sz w:val="22"/>
                <w:szCs w:val="22"/>
                <w:lang w:val="kk-KZ"/>
              </w:rPr>
              <w:t xml:space="preserve"> беріледі.</w:t>
            </w:r>
          </w:p>
          <w:p w14:paraId="107A4A03" w14:textId="41BC5A84" w:rsidR="00A746F6" w:rsidRPr="00A746F6" w:rsidRDefault="00A746F6" w:rsidP="00A746F6">
            <w:pPr>
              <w:pStyle w:val="affb"/>
              <w:rPr>
                <w:sz w:val="22"/>
                <w:szCs w:val="22"/>
                <w:lang w:val="kk-KZ"/>
              </w:rPr>
            </w:pPr>
            <w:r>
              <w:rPr>
                <w:b w:val="0"/>
                <w:sz w:val="22"/>
                <w:szCs w:val="22"/>
                <w:lang w:val="kk-KZ"/>
              </w:rPr>
              <w:t xml:space="preserve">Аттестациялық комиссияның </w:t>
            </w:r>
            <w:r w:rsidRPr="0090543B">
              <w:rPr>
                <w:b w:val="0"/>
                <w:sz w:val="22"/>
                <w:szCs w:val="22"/>
                <w:lang w:val="kk-KZ"/>
              </w:rPr>
              <w:t xml:space="preserve">қабылданған шешімінің матрицасына сәйкес Әлеуетті </w:t>
            </w:r>
            <w:r>
              <w:rPr>
                <w:b w:val="0"/>
                <w:sz w:val="22"/>
                <w:szCs w:val="22"/>
                <w:lang w:val="kk-KZ"/>
              </w:rPr>
              <w:t>Серіктестің</w:t>
            </w:r>
            <w:r w:rsidRPr="0090543B">
              <w:rPr>
                <w:b w:val="0"/>
                <w:sz w:val="22"/>
                <w:szCs w:val="22"/>
                <w:lang w:val="kk-KZ"/>
              </w:rPr>
              <w:t xml:space="preserve"> аттестаттан өтуі немесе аттестаттан өтуінен бас тарту туралы</w:t>
            </w:r>
            <w:r>
              <w:rPr>
                <w:b w:val="0"/>
                <w:sz w:val="22"/>
                <w:szCs w:val="22"/>
                <w:lang w:val="kk-KZ"/>
              </w:rPr>
              <w:t xml:space="preserve"> </w:t>
            </w:r>
            <w:r w:rsidRPr="0090543B">
              <w:rPr>
                <w:sz w:val="22"/>
                <w:szCs w:val="22"/>
                <w:lang w:val="kk-KZ"/>
              </w:rPr>
              <w:t>шешімді қабылдайды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73844AEA" w14:textId="06193C51" w:rsidR="00B63DDA" w:rsidRPr="00A746F6" w:rsidRDefault="00B63DDA" w:rsidP="007E7AAB">
            <w:pPr>
              <w:pStyle w:val="affb"/>
              <w:rPr>
                <w:sz w:val="22"/>
                <w:szCs w:val="22"/>
                <w:lang w:val="kk-KZ"/>
              </w:rPr>
            </w:pPr>
          </w:p>
        </w:tc>
        <w:tc>
          <w:tcPr>
            <w:tcW w:w="2300" w:type="pct"/>
            <w:vAlign w:val="center"/>
          </w:tcPr>
          <w:p w14:paraId="353AF48F" w14:textId="769E5BBB" w:rsidR="00B63DDA" w:rsidRPr="001D4251" w:rsidRDefault="00A746F6" w:rsidP="007E7AAB">
            <w:pPr>
              <w:pStyle w:val="affb"/>
              <w:rPr>
                <w:b w:val="0"/>
                <w:sz w:val="22"/>
                <w:szCs w:val="22"/>
                <w:lang w:val="kk-KZ"/>
              </w:rPr>
            </w:pPr>
            <w:r w:rsidRPr="009B4441">
              <w:rPr>
                <w:b w:val="0"/>
                <w:sz w:val="22"/>
                <w:szCs w:val="22"/>
                <w:lang w:val="kk-KZ"/>
              </w:rPr>
              <w:t>Төраға қабыл</w:t>
            </w:r>
            <w:r>
              <w:rPr>
                <w:b w:val="0"/>
                <w:sz w:val="22"/>
                <w:szCs w:val="22"/>
                <w:lang w:val="kk-KZ"/>
              </w:rPr>
              <w:t xml:space="preserve">дау шешімінің матрицасына сәйкес Аттестациялық комиссияның қабылданған шешімдер негізінде </w:t>
            </w:r>
            <w:r w:rsidRPr="009B4441">
              <w:rPr>
                <w:sz w:val="22"/>
                <w:szCs w:val="22"/>
                <w:lang w:val="kk-KZ"/>
              </w:rPr>
              <w:t>шешімді қабылдайды</w:t>
            </w:r>
            <w:r w:rsidRPr="001D4251">
              <w:rPr>
                <w:sz w:val="22"/>
                <w:szCs w:val="22"/>
                <w:lang w:val="kk-KZ"/>
              </w:rPr>
              <w:t>.</w:t>
            </w:r>
          </w:p>
        </w:tc>
      </w:tr>
      <w:tr w:rsidR="004A405F" w:rsidRPr="00BC58C0" w14:paraId="1213318E" w14:textId="77777777" w:rsidTr="003A396B">
        <w:trPr>
          <w:cantSplit/>
          <w:trHeight w:val="1402"/>
        </w:trPr>
        <w:tc>
          <w:tcPr>
            <w:tcW w:w="340" w:type="pct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6AECB22C" w14:textId="6B198CB7" w:rsidR="004A405F" w:rsidRPr="00BC58C0" w:rsidRDefault="004A405F" w:rsidP="004A405F">
            <w:pPr>
              <w:spacing w:before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kk-KZ"/>
              </w:rPr>
              <w:t>Ұйғарынды шешімдердің нұсқалары</w:t>
            </w:r>
          </w:p>
        </w:tc>
        <w:tc>
          <w:tcPr>
            <w:tcW w:w="2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7C3933" w14:textId="3CDF43F2" w:rsidR="004A405F" w:rsidRPr="00BC58C0" w:rsidRDefault="004A405F" w:rsidP="004A405F">
            <w:pPr>
              <w:pStyle w:val="affc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t xml:space="preserve">Аттестациялау </w:t>
            </w:r>
            <w:r w:rsidRPr="0090543B">
              <w:rPr>
                <w:sz w:val="22"/>
                <w:szCs w:val="22"/>
                <w:lang w:val="kk-KZ"/>
              </w:rPr>
              <w:t>(</w:t>
            </w:r>
            <w:r>
              <w:rPr>
                <w:sz w:val="22"/>
                <w:szCs w:val="22"/>
                <w:lang w:val="kk-KZ"/>
              </w:rPr>
              <w:t xml:space="preserve">әлеуетті </w:t>
            </w:r>
            <w:r w:rsidRPr="004A405F">
              <w:rPr>
                <w:sz w:val="22"/>
                <w:szCs w:val="22"/>
                <w:lang w:val="kk-KZ"/>
              </w:rPr>
              <w:t xml:space="preserve">Серіктес </w:t>
            </w:r>
            <w:r>
              <w:rPr>
                <w:sz w:val="22"/>
                <w:szCs w:val="22"/>
                <w:lang w:val="kk-KZ"/>
              </w:rPr>
              <w:t>аттестаттан өткендігі/аттестаттан өту бас тартылғандығы туралы категориялар тізімін міндетті түрде көрсетеді</w:t>
            </w:r>
            <w:r w:rsidRPr="0090543B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2300" w:type="pct"/>
            <w:tcBorders>
              <w:bottom w:val="single" w:sz="4" w:space="0" w:color="000000"/>
            </w:tcBorders>
            <w:vAlign w:val="center"/>
          </w:tcPr>
          <w:p w14:paraId="59AB0CB4" w14:textId="32430489" w:rsidR="004A405F" w:rsidRPr="00BC58C0" w:rsidRDefault="004A405F" w:rsidP="004A405F">
            <w:pPr>
              <w:pStyle w:val="affc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t xml:space="preserve">Аттестациялау </w:t>
            </w:r>
            <w:r w:rsidRPr="0090543B">
              <w:rPr>
                <w:sz w:val="22"/>
                <w:szCs w:val="22"/>
                <w:lang w:val="kk-KZ"/>
              </w:rPr>
              <w:t>(</w:t>
            </w:r>
            <w:r>
              <w:rPr>
                <w:sz w:val="22"/>
                <w:szCs w:val="22"/>
                <w:lang w:val="kk-KZ"/>
              </w:rPr>
              <w:t xml:space="preserve">әлеуетті </w:t>
            </w:r>
            <w:r w:rsidRPr="004A405F">
              <w:rPr>
                <w:sz w:val="22"/>
                <w:szCs w:val="22"/>
                <w:lang w:val="kk-KZ"/>
              </w:rPr>
              <w:t xml:space="preserve">Серіктес </w:t>
            </w:r>
            <w:r>
              <w:rPr>
                <w:sz w:val="22"/>
                <w:szCs w:val="22"/>
                <w:lang w:val="kk-KZ"/>
              </w:rPr>
              <w:t>аттестаттан өткендігі/аттестаттан өту бас тартылғандығы туралы категориялар тізімін міндетті түрде көрсетеді</w:t>
            </w:r>
            <w:r w:rsidRPr="0090543B">
              <w:rPr>
                <w:sz w:val="22"/>
                <w:szCs w:val="22"/>
                <w:lang w:val="kk-KZ"/>
              </w:rPr>
              <w:t>)</w:t>
            </w:r>
          </w:p>
        </w:tc>
      </w:tr>
      <w:tr w:rsidR="00E75849" w:rsidRPr="00BC58C0" w14:paraId="7458AF60" w14:textId="77777777" w:rsidTr="003A396B">
        <w:trPr>
          <w:cantSplit/>
          <w:trHeight w:val="1124"/>
        </w:trPr>
        <w:tc>
          <w:tcPr>
            <w:tcW w:w="340" w:type="pct"/>
            <w:vMerge/>
          </w:tcPr>
          <w:p w14:paraId="0560D81A" w14:textId="77777777" w:rsidR="00E75849" w:rsidRPr="00BC58C0" w:rsidRDefault="00E75849" w:rsidP="00E758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6F4F03CE" w14:textId="5AA270C0" w:rsidR="00E75849" w:rsidRPr="00BC58C0" w:rsidRDefault="00E75849" w:rsidP="00E75849">
            <w:pPr>
              <w:pStyle w:val="affc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t>Қосымша ақпаратты сұрату</w:t>
            </w:r>
            <w:r w:rsidRPr="00857115">
              <w:rPr>
                <w:sz w:val="22"/>
                <w:szCs w:val="22"/>
                <w:lang w:val="kk-KZ"/>
              </w:rPr>
              <w:t xml:space="preserve"> (</w:t>
            </w:r>
            <w:r>
              <w:rPr>
                <w:sz w:val="22"/>
                <w:szCs w:val="22"/>
                <w:lang w:val="kk-KZ"/>
              </w:rPr>
              <w:t xml:space="preserve">аттестациялау бойынша шешімді қабылдау үшін қажетті қосымша апаратты/құжатты міндетті көрсетеді) </w:t>
            </w:r>
          </w:p>
        </w:tc>
        <w:tc>
          <w:tcPr>
            <w:tcW w:w="2300" w:type="pct"/>
            <w:vAlign w:val="center"/>
          </w:tcPr>
          <w:p w14:paraId="4551F60A" w14:textId="4EB9D2A5" w:rsidR="00E75849" w:rsidRPr="00BC58C0" w:rsidRDefault="00E75849" w:rsidP="00E75849">
            <w:pPr>
              <w:pStyle w:val="affc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t>Қосымша ақпаратты сұрату</w:t>
            </w:r>
            <w:r w:rsidRPr="00857115">
              <w:rPr>
                <w:sz w:val="22"/>
                <w:szCs w:val="22"/>
                <w:lang w:val="kk-KZ"/>
              </w:rPr>
              <w:t xml:space="preserve"> (</w:t>
            </w:r>
            <w:r>
              <w:rPr>
                <w:sz w:val="22"/>
                <w:szCs w:val="22"/>
                <w:lang w:val="kk-KZ"/>
              </w:rPr>
              <w:t>аттестациялау бойынша шешімді қабылдау үшін қажетті қосымша апаратты/құжатты міндетті көрсетеді)</w:t>
            </w:r>
          </w:p>
        </w:tc>
      </w:tr>
      <w:tr w:rsidR="00E75849" w:rsidRPr="00BC58C0" w14:paraId="62E5BF69" w14:textId="77777777" w:rsidTr="003A396B">
        <w:trPr>
          <w:cantSplit/>
          <w:trHeight w:val="532"/>
        </w:trPr>
        <w:tc>
          <w:tcPr>
            <w:tcW w:w="340" w:type="pct"/>
            <w:vMerge/>
          </w:tcPr>
          <w:p w14:paraId="094CFC9A" w14:textId="77777777" w:rsidR="00E75849" w:rsidRPr="00BC58C0" w:rsidRDefault="00E75849" w:rsidP="00E758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60" w:type="pct"/>
            <w:shd w:val="clear" w:color="auto" w:fill="auto"/>
            <w:vAlign w:val="center"/>
          </w:tcPr>
          <w:p w14:paraId="698343D5" w14:textId="2D4BF97F" w:rsidR="00E75849" w:rsidRPr="00BC58C0" w:rsidRDefault="00E75849" w:rsidP="00E75849">
            <w:pPr>
              <w:pStyle w:val="affc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t>Аттестациялаудан бас тарту</w:t>
            </w:r>
            <w:r w:rsidRPr="00857115">
              <w:rPr>
                <w:sz w:val="22"/>
                <w:szCs w:val="22"/>
                <w:lang w:val="kk-KZ"/>
              </w:rPr>
              <w:t xml:space="preserve"> (</w:t>
            </w:r>
            <w:r>
              <w:rPr>
                <w:sz w:val="22"/>
                <w:szCs w:val="22"/>
                <w:lang w:val="kk-KZ"/>
              </w:rPr>
              <w:t>аттестациялаудан бас тарту себебін міндетті көрсетеді</w:t>
            </w:r>
            <w:r w:rsidRPr="00857115">
              <w:rPr>
                <w:sz w:val="22"/>
                <w:szCs w:val="22"/>
                <w:lang w:val="kk-KZ"/>
              </w:rPr>
              <w:t>)</w:t>
            </w:r>
          </w:p>
        </w:tc>
        <w:tc>
          <w:tcPr>
            <w:tcW w:w="2300" w:type="pct"/>
            <w:vAlign w:val="center"/>
          </w:tcPr>
          <w:p w14:paraId="6BCE42CE" w14:textId="1FA8867F" w:rsidR="00E75849" w:rsidRPr="00BC58C0" w:rsidRDefault="00E75849" w:rsidP="00E75849">
            <w:pPr>
              <w:pStyle w:val="affc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t>Аттестациялаудан бас тарту</w:t>
            </w:r>
            <w:r w:rsidRPr="00857115">
              <w:rPr>
                <w:sz w:val="22"/>
                <w:szCs w:val="22"/>
                <w:lang w:val="kk-KZ"/>
              </w:rPr>
              <w:t xml:space="preserve"> (</w:t>
            </w:r>
            <w:r>
              <w:rPr>
                <w:sz w:val="22"/>
                <w:szCs w:val="22"/>
                <w:lang w:val="kk-KZ"/>
              </w:rPr>
              <w:t>аттестациялаудан бас тарту себебін міндетті көрсетеді</w:t>
            </w:r>
            <w:r w:rsidRPr="00857115">
              <w:rPr>
                <w:sz w:val="22"/>
                <w:szCs w:val="22"/>
                <w:lang w:val="kk-KZ"/>
              </w:rPr>
              <w:t>)</w:t>
            </w:r>
          </w:p>
        </w:tc>
      </w:tr>
    </w:tbl>
    <w:p w14:paraId="24228534" w14:textId="77777777" w:rsidR="00A133EC" w:rsidRDefault="00A133EC" w:rsidP="00A133EC">
      <w:pPr>
        <w:pStyle w:val="21"/>
        <w:numPr>
          <w:ilvl w:val="0"/>
          <w:numId w:val="0"/>
        </w:numPr>
        <w:tabs>
          <w:tab w:val="clear" w:pos="851"/>
          <w:tab w:val="left" w:pos="567"/>
        </w:tabs>
        <w:ind w:left="567"/>
      </w:pPr>
    </w:p>
    <w:p w14:paraId="1386BA7D" w14:textId="0EEDDD74" w:rsidR="00E75849" w:rsidRPr="00857115" w:rsidRDefault="00E75849" w:rsidP="008437D9">
      <w:pPr>
        <w:pStyle w:val="21"/>
        <w:numPr>
          <w:ilvl w:val="2"/>
          <w:numId w:val="21"/>
        </w:numPr>
        <w:rPr>
          <w:lang w:val="kk-KZ"/>
        </w:rPr>
      </w:pPr>
      <w:r>
        <w:rPr>
          <w:lang w:val="kk-KZ"/>
        </w:rPr>
        <w:t xml:space="preserve">Аттестациялық </w:t>
      </w:r>
      <w:r w:rsidRPr="00857115">
        <w:rPr>
          <w:lang w:val="kk-KZ"/>
        </w:rPr>
        <w:t>комиссия</w:t>
      </w:r>
      <w:r>
        <w:rPr>
          <w:lang w:val="kk-KZ"/>
        </w:rPr>
        <w:t>сы аттестаттау кезінде әлеуетті Серіктестен қосымша ақпаратты/құжаттаманы сұратуға құқығы бар</w:t>
      </w:r>
      <w:r w:rsidRPr="00857115">
        <w:rPr>
          <w:lang w:val="kk-KZ"/>
        </w:rPr>
        <w:t>.</w:t>
      </w:r>
    </w:p>
    <w:p w14:paraId="32AD0DDA" w14:textId="73E0C4BD" w:rsidR="00E75849" w:rsidRPr="00857115" w:rsidRDefault="00E75849" w:rsidP="008437D9">
      <w:pPr>
        <w:pStyle w:val="21"/>
        <w:numPr>
          <w:ilvl w:val="2"/>
          <w:numId w:val="21"/>
        </w:numPr>
        <w:rPr>
          <w:lang w:val="kk-KZ"/>
        </w:rPr>
      </w:pPr>
      <w:r>
        <w:rPr>
          <w:lang w:val="kk-KZ"/>
        </w:rPr>
        <w:t xml:space="preserve">Әлеуетті Серіктесті аттестаттау процедурасы бойынша Аттестациялық </w:t>
      </w:r>
      <w:r w:rsidRPr="00857115">
        <w:rPr>
          <w:lang w:val="kk-KZ"/>
        </w:rPr>
        <w:t>комиссия</w:t>
      </w:r>
      <w:r>
        <w:rPr>
          <w:lang w:val="kk-KZ"/>
        </w:rPr>
        <w:t xml:space="preserve">ның шешімі Аттестациялық </w:t>
      </w:r>
      <w:r w:rsidRPr="00857115">
        <w:rPr>
          <w:lang w:val="kk-KZ"/>
        </w:rPr>
        <w:t>комиссия</w:t>
      </w:r>
      <w:r>
        <w:rPr>
          <w:lang w:val="kk-KZ"/>
        </w:rPr>
        <w:t>ның қабылданған шешімдер Матрицасына сәйкес қабылданады</w:t>
      </w:r>
      <w:r w:rsidRPr="00857115">
        <w:rPr>
          <w:lang w:val="kk-KZ"/>
        </w:rPr>
        <w:t>.</w:t>
      </w:r>
    </w:p>
    <w:p w14:paraId="093879E7" w14:textId="77777777" w:rsidR="003A396B" w:rsidRPr="001D4251" w:rsidRDefault="003A396B" w:rsidP="00E75849">
      <w:pPr>
        <w:pStyle w:val="20"/>
        <w:numPr>
          <w:ilvl w:val="0"/>
          <w:numId w:val="0"/>
        </w:numPr>
        <w:rPr>
          <w:lang w:val="kk-KZ"/>
        </w:rPr>
      </w:pPr>
    </w:p>
    <w:p w14:paraId="00944D78" w14:textId="77777777" w:rsidR="003A396B" w:rsidRPr="001D4251" w:rsidRDefault="003A396B" w:rsidP="003A396B">
      <w:pPr>
        <w:rPr>
          <w:lang w:val="kk-KZ"/>
        </w:rPr>
      </w:pPr>
    </w:p>
    <w:p w14:paraId="546CA72B" w14:textId="77777777" w:rsidR="003A396B" w:rsidRPr="001D4251" w:rsidRDefault="003A396B" w:rsidP="003A396B">
      <w:pPr>
        <w:rPr>
          <w:lang w:val="kk-KZ"/>
        </w:rPr>
      </w:pPr>
    </w:p>
    <w:p w14:paraId="67560DC3" w14:textId="77777777" w:rsidR="003A396B" w:rsidRPr="001D4251" w:rsidRDefault="003A396B" w:rsidP="003A396B">
      <w:pPr>
        <w:rPr>
          <w:lang w:val="kk-KZ"/>
        </w:rPr>
      </w:pPr>
    </w:p>
    <w:p w14:paraId="6B5AE1C8" w14:textId="77777777" w:rsidR="003A396B" w:rsidRPr="001D4251" w:rsidRDefault="003A396B" w:rsidP="003A396B">
      <w:pPr>
        <w:rPr>
          <w:lang w:val="kk-KZ"/>
        </w:rPr>
      </w:pPr>
    </w:p>
    <w:p w14:paraId="0A1F406C" w14:textId="77777777" w:rsidR="003A396B" w:rsidRPr="001D4251" w:rsidRDefault="003A396B" w:rsidP="003A396B">
      <w:pPr>
        <w:rPr>
          <w:lang w:val="kk-KZ"/>
        </w:rPr>
      </w:pPr>
    </w:p>
    <w:p w14:paraId="6BF712AC" w14:textId="77777777" w:rsidR="003A396B" w:rsidRPr="001D4251" w:rsidRDefault="003A396B" w:rsidP="003A396B">
      <w:pPr>
        <w:rPr>
          <w:lang w:val="kk-KZ"/>
        </w:rPr>
      </w:pPr>
    </w:p>
    <w:p w14:paraId="43850BDC" w14:textId="77777777" w:rsidR="00E75849" w:rsidRPr="00857115" w:rsidRDefault="00E75849" w:rsidP="00E75849">
      <w:pPr>
        <w:pStyle w:val="afa"/>
        <w:keepNext/>
        <w:jc w:val="both"/>
        <w:rPr>
          <w:lang w:val="kk-KZ"/>
        </w:rPr>
      </w:pPr>
      <w:r>
        <w:lastRenderedPageBreak/>
        <w:fldChar w:fldCharType="begin"/>
      </w:r>
      <w:r w:rsidRPr="00857115">
        <w:rPr>
          <w:lang w:val="kk-KZ"/>
        </w:rPr>
        <w:instrText xml:space="preserve"> SEQ Таблица \* ARABIC </w:instrText>
      </w:r>
      <w:r>
        <w:fldChar w:fldCharType="separate"/>
      </w:r>
      <w:r w:rsidRPr="00857115">
        <w:rPr>
          <w:noProof/>
          <w:lang w:val="kk-KZ"/>
        </w:rPr>
        <w:t>2</w:t>
      </w:r>
      <w:r>
        <w:rPr>
          <w:noProof/>
        </w:rPr>
        <w:fldChar w:fldCharType="end"/>
      </w:r>
      <w:r>
        <w:rPr>
          <w:noProof/>
          <w:lang w:val="kk-KZ"/>
        </w:rPr>
        <w:t xml:space="preserve"> кесте</w:t>
      </w:r>
      <w:r w:rsidRPr="00857115">
        <w:rPr>
          <w:lang w:val="kk-KZ"/>
        </w:rPr>
        <w:t xml:space="preserve"> </w:t>
      </w:r>
      <w:r>
        <w:rPr>
          <w:lang w:val="kk-KZ"/>
        </w:rPr>
        <w:t xml:space="preserve">Аттестациялық </w:t>
      </w:r>
      <w:r w:rsidRPr="00857115">
        <w:rPr>
          <w:lang w:val="kk-KZ"/>
        </w:rPr>
        <w:t>комиссия</w:t>
      </w:r>
      <w:r>
        <w:rPr>
          <w:lang w:val="kk-KZ"/>
        </w:rPr>
        <w:t>ның қабылданған шешімдер матрицасы</w:t>
      </w:r>
    </w:p>
    <w:tbl>
      <w:tblPr>
        <w:tblStyle w:val="af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4961"/>
      </w:tblGrid>
      <w:tr w:rsidR="00E75849" w:rsidRPr="00BC58C0" w14:paraId="790A3BE9" w14:textId="77777777" w:rsidTr="004F1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410" w:type="dxa"/>
            <w:vAlign w:val="center"/>
          </w:tcPr>
          <w:p w14:paraId="02E4A1C6" w14:textId="18CE812C" w:rsidR="00E75849" w:rsidRPr="00BC58C0" w:rsidRDefault="00E75849" w:rsidP="00E75849">
            <w:pPr>
              <w:pStyle w:val="afe"/>
              <w:numPr>
                <w:ilvl w:val="0"/>
                <w:numId w:val="0"/>
              </w:numPr>
              <w:tabs>
                <w:tab w:val="clear" w:pos="851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Қабылданатын шешімдер</w:t>
            </w:r>
          </w:p>
        </w:tc>
        <w:tc>
          <w:tcPr>
            <w:tcW w:w="1985" w:type="dxa"/>
            <w:vAlign w:val="center"/>
          </w:tcPr>
          <w:p w14:paraId="181ECBB3" w14:textId="7CEAE54D" w:rsidR="00E75849" w:rsidRPr="00BC58C0" w:rsidRDefault="00E75849" w:rsidP="00E75849">
            <w:pPr>
              <w:pStyle w:val="afe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Сипаттамасы</w:t>
            </w:r>
          </w:p>
        </w:tc>
        <w:tc>
          <w:tcPr>
            <w:tcW w:w="4961" w:type="dxa"/>
            <w:vAlign w:val="center"/>
          </w:tcPr>
          <w:p w14:paraId="7079504B" w14:textId="73B60B1F" w:rsidR="00E75849" w:rsidRPr="00BC58C0" w:rsidRDefault="00E75849" w:rsidP="00E75849">
            <w:pPr>
              <w:pStyle w:val="afe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Шарттары</w:t>
            </w:r>
          </w:p>
        </w:tc>
      </w:tr>
      <w:tr w:rsidR="00E75849" w:rsidRPr="00BC58C0" w14:paraId="07D7194F" w14:textId="77777777" w:rsidTr="004F15C3">
        <w:trPr>
          <w:cantSplit/>
          <w:trHeight w:val="2707"/>
        </w:trPr>
        <w:tc>
          <w:tcPr>
            <w:tcW w:w="2410" w:type="dxa"/>
          </w:tcPr>
          <w:p w14:paraId="18A964CA" w14:textId="6FC4AA53" w:rsidR="00E75849" w:rsidRPr="00BC58C0" w:rsidRDefault="00E75849" w:rsidP="00E75849">
            <w:pPr>
              <w:pStyle w:val="afe"/>
              <w:numPr>
                <w:ilvl w:val="0"/>
                <w:numId w:val="0"/>
              </w:numPr>
              <w:jc w:val="left"/>
              <w:rPr>
                <w:b/>
                <w:i/>
                <w:sz w:val="22"/>
                <w:szCs w:val="22"/>
              </w:rPr>
            </w:pPr>
            <w:r w:rsidRPr="00BC58C0">
              <w:rPr>
                <w:b/>
                <w:bCs/>
                <w:i/>
                <w:sz w:val="22"/>
                <w:szCs w:val="22"/>
              </w:rPr>
              <w:t>«</w:t>
            </w:r>
            <w:r>
              <w:rPr>
                <w:b/>
                <w:bCs/>
                <w:i/>
                <w:sz w:val="22"/>
                <w:szCs w:val="22"/>
                <w:lang w:val="kk-KZ"/>
              </w:rPr>
              <w:t>Аттестаттау</w:t>
            </w:r>
            <w:r w:rsidRPr="00BC58C0">
              <w:rPr>
                <w:b/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14:paraId="358C58B3" w14:textId="605B1009" w:rsidR="00E75849" w:rsidRPr="00E3453E" w:rsidRDefault="00E75849" w:rsidP="00E7584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Көрсетілген бір/бірнеше категорияларға сәйкес Серіктес талаптарға сәйкес келетіндігі туралы шешімді білдіреді </w:t>
            </w:r>
          </w:p>
        </w:tc>
        <w:tc>
          <w:tcPr>
            <w:tcW w:w="4961" w:type="dxa"/>
          </w:tcPr>
          <w:p w14:paraId="64F825C4" w14:textId="77777777" w:rsidR="00E75849" w:rsidRPr="00BC58C0" w:rsidRDefault="00E75849" w:rsidP="00E75849">
            <w:pPr>
              <w:pStyle w:val="11"/>
              <w:ind w:left="322" w:hanging="28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Егер ақпарат толық көлемде және Классификаторда көрсетілген бір/бірнеше категориялар бойынша барлық шарттар мен талаптарға сәйкес  ұсынылған</w:t>
            </w:r>
            <w:r w:rsidRPr="00BC58C0">
              <w:rPr>
                <w:sz w:val="22"/>
                <w:szCs w:val="22"/>
              </w:rPr>
              <w:t>;</w:t>
            </w:r>
          </w:p>
          <w:p w14:paraId="1ECDB620" w14:textId="18810B81" w:rsidR="00E75849" w:rsidRPr="00BC58C0" w:rsidRDefault="00E75849" w:rsidP="00E75849">
            <w:pPr>
              <w:pStyle w:val="11"/>
              <w:ind w:left="322" w:hanging="28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Шешім қабылданған соң, түсініктемеде Серіктес аттестаттан өту/аттестаттан өтуден бас тартқан категориялардың тізімін көрсетеді</w:t>
            </w:r>
            <w:r w:rsidRPr="00BC58C0">
              <w:rPr>
                <w:sz w:val="22"/>
                <w:szCs w:val="22"/>
              </w:rPr>
              <w:t>.</w:t>
            </w:r>
          </w:p>
          <w:p w14:paraId="1A13E223" w14:textId="4A068E28" w:rsidR="00E75849" w:rsidRPr="00E3453E" w:rsidRDefault="00C07920" w:rsidP="00C07920">
            <w:pPr>
              <w:pStyle w:val="11"/>
              <w:numPr>
                <w:ilvl w:val="0"/>
                <w:numId w:val="0"/>
              </w:numPr>
              <w:ind w:left="33"/>
              <w:rPr>
                <w:sz w:val="22"/>
                <w:szCs w:val="22"/>
              </w:rPr>
            </w:pPr>
            <w:r w:rsidRPr="00C07920">
              <w:rPr>
                <w:rFonts w:ascii="Arial" w:hAnsi="Arial" w:cs="Arial"/>
                <w:sz w:val="28"/>
                <w:szCs w:val="28"/>
              </w:rPr>
              <w:t>•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E75849">
              <w:rPr>
                <w:sz w:val="22"/>
                <w:szCs w:val="22"/>
                <w:lang w:val="kk-KZ"/>
              </w:rPr>
              <w:t>Шешімді қабылдағанда егер Серіктес Классификаторға сәйкес талаптарға сай келген жағдайында бұдан бұрын қабылданған категорияға қосымша категорияны енгізуге рұқсат етіледі</w:t>
            </w:r>
            <w:r w:rsidR="00E75849" w:rsidRPr="00BC58C0">
              <w:rPr>
                <w:sz w:val="22"/>
                <w:szCs w:val="22"/>
              </w:rPr>
              <w:t>.</w:t>
            </w:r>
          </w:p>
        </w:tc>
      </w:tr>
      <w:tr w:rsidR="00C07920" w:rsidRPr="00C07920" w14:paraId="1C8E81F9" w14:textId="77777777" w:rsidTr="004F15C3">
        <w:trPr>
          <w:cantSplit/>
          <w:trHeight w:val="2264"/>
        </w:trPr>
        <w:tc>
          <w:tcPr>
            <w:tcW w:w="2410" w:type="dxa"/>
          </w:tcPr>
          <w:p w14:paraId="61F28ED7" w14:textId="5BC9BB43" w:rsidR="00C07920" w:rsidRPr="00BC58C0" w:rsidRDefault="00C07920" w:rsidP="00C07920">
            <w:pPr>
              <w:pStyle w:val="afe"/>
              <w:numPr>
                <w:ilvl w:val="0"/>
                <w:numId w:val="0"/>
              </w:numPr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kk-KZ"/>
              </w:rPr>
              <w:t>Қосымша ақпаратты сұрату</w:t>
            </w:r>
          </w:p>
        </w:tc>
        <w:tc>
          <w:tcPr>
            <w:tcW w:w="1985" w:type="dxa"/>
          </w:tcPr>
          <w:p w14:paraId="315EAF37" w14:textId="60C8B9B0" w:rsidR="00C07920" w:rsidRPr="00E3453E" w:rsidRDefault="00C07920" w:rsidP="00C0792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Аттестаттау үшін қосымша ақпарат/құжаттама қажет екендігі туралы шешімді білдіреді</w:t>
            </w:r>
          </w:p>
        </w:tc>
        <w:tc>
          <w:tcPr>
            <w:tcW w:w="4961" w:type="dxa"/>
          </w:tcPr>
          <w:p w14:paraId="0202C377" w14:textId="7AE39EC5" w:rsidR="00C07920" w:rsidRPr="007C3D45" w:rsidRDefault="00C07920" w:rsidP="00C07920">
            <w:pPr>
              <w:pStyle w:val="11"/>
              <w:ind w:left="322" w:hanging="289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Егер әлеуетті Серіктесті ұсынылған </w:t>
            </w:r>
            <w:r w:rsidRPr="006852A5">
              <w:rPr>
                <w:b/>
                <w:sz w:val="22"/>
                <w:szCs w:val="22"/>
                <w:lang w:val="kk-KZ"/>
              </w:rPr>
              <w:t>бір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6852A5">
              <w:rPr>
                <w:b/>
                <w:sz w:val="22"/>
                <w:szCs w:val="22"/>
                <w:lang w:val="kk-KZ"/>
              </w:rPr>
              <w:t xml:space="preserve">ғана </w:t>
            </w:r>
            <w:r>
              <w:rPr>
                <w:sz w:val="22"/>
                <w:szCs w:val="22"/>
                <w:lang w:val="kk-KZ"/>
              </w:rPr>
              <w:t>санаты бойынша аттестаттау үшін қосымша ақпаратты/құжаттаманы қабылдау қажет, сол себепті ұсынылған құжаттардың мазмұны Серіктесті аттестациялауға мүмкіндік бермейді</w:t>
            </w:r>
            <w:r w:rsidRPr="007C3D45">
              <w:rPr>
                <w:sz w:val="22"/>
                <w:szCs w:val="22"/>
                <w:lang w:val="kk-KZ"/>
              </w:rPr>
              <w:t>.</w:t>
            </w:r>
          </w:p>
          <w:p w14:paraId="2526499E" w14:textId="4801FD76" w:rsidR="00C07920" w:rsidRDefault="00C07920" w:rsidP="00C07920">
            <w:pPr>
              <w:pStyle w:val="11"/>
              <w:numPr>
                <w:ilvl w:val="0"/>
                <w:numId w:val="0"/>
              </w:numPr>
              <w:ind w:left="33"/>
              <w:jc w:val="left"/>
              <w:rPr>
                <w:sz w:val="22"/>
                <w:szCs w:val="22"/>
                <w:lang w:val="kk-KZ"/>
              </w:rPr>
            </w:pPr>
            <w:r w:rsidRPr="00C07920">
              <w:rPr>
                <w:rFonts w:ascii="Arial" w:hAnsi="Arial" w:cs="Arial"/>
                <w:sz w:val="28"/>
                <w:szCs w:val="28"/>
                <w:lang w:val="kk-KZ"/>
              </w:rPr>
              <w:t>•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>Шешімді қабылдағанда түсініктемеде</w:t>
            </w:r>
            <w:r w:rsidRPr="007C3D45">
              <w:rPr>
                <w:sz w:val="22"/>
                <w:szCs w:val="22"/>
                <w:lang w:val="kk-KZ"/>
              </w:rPr>
              <w:t xml:space="preserve"> </w:t>
            </w:r>
          </w:p>
          <w:p w14:paraId="441823C9" w14:textId="77777777" w:rsidR="00C07920" w:rsidRDefault="00C07920" w:rsidP="00C07920">
            <w:pPr>
              <w:pStyle w:val="11"/>
              <w:numPr>
                <w:ilvl w:val="0"/>
                <w:numId w:val="0"/>
              </w:numPr>
              <w:ind w:left="33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ұсынылатын қажетті   </w:t>
            </w:r>
          </w:p>
          <w:p w14:paraId="617344A1" w14:textId="77777777" w:rsidR="00C07920" w:rsidRDefault="00C07920" w:rsidP="00C07920">
            <w:pPr>
              <w:pStyle w:val="11"/>
              <w:numPr>
                <w:ilvl w:val="0"/>
                <w:numId w:val="0"/>
              </w:numPr>
              <w:ind w:left="33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ақпараттың/құжаттаманың форматын  </w:t>
            </w:r>
          </w:p>
          <w:p w14:paraId="2E5F6410" w14:textId="4F66A685" w:rsidR="00C07920" w:rsidRPr="00C07920" w:rsidRDefault="00C07920" w:rsidP="00C07920">
            <w:pPr>
              <w:pStyle w:val="11"/>
              <w:numPr>
                <w:ilvl w:val="0"/>
                <w:numId w:val="0"/>
              </w:numPr>
              <w:ind w:left="33"/>
              <w:jc w:val="lef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ұсынады</w:t>
            </w:r>
            <w:r w:rsidRPr="007C3D45">
              <w:rPr>
                <w:sz w:val="22"/>
                <w:szCs w:val="22"/>
                <w:lang w:val="kk-KZ"/>
              </w:rPr>
              <w:t>.</w:t>
            </w:r>
          </w:p>
        </w:tc>
      </w:tr>
      <w:tr w:rsidR="00C07920" w:rsidRPr="00C07920" w14:paraId="521751E2" w14:textId="77777777" w:rsidTr="004F15C3">
        <w:trPr>
          <w:cantSplit/>
          <w:trHeight w:val="4522"/>
        </w:trPr>
        <w:tc>
          <w:tcPr>
            <w:tcW w:w="2410" w:type="dxa"/>
          </w:tcPr>
          <w:p w14:paraId="221CDDDD" w14:textId="42FF4A13" w:rsidR="00C07920" w:rsidRPr="00BC58C0" w:rsidRDefault="00C07920" w:rsidP="00C07920">
            <w:pPr>
              <w:pStyle w:val="afe"/>
              <w:numPr>
                <w:ilvl w:val="0"/>
                <w:numId w:val="0"/>
              </w:numPr>
              <w:jc w:val="left"/>
              <w:rPr>
                <w:b/>
                <w:i/>
                <w:sz w:val="22"/>
                <w:szCs w:val="22"/>
              </w:rPr>
            </w:pPr>
            <w:r w:rsidRPr="00BC58C0">
              <w:rPr>
                <w:b/>
                <w:bCs/>
                <w:i/>
                <w:sz w:val="22"/>
                <w:szCs w:val="22"/>
              </w:rPr>
              <w:t>«</w:t>
            </w:r>
            <w:r w:rsidR="004F15C3">
              <w:rPr>
                <w:b/>
                <w:bCs/>
                <w:i/>
                <w:sz w:val="22"/>
                <w:szCs w:val="22"/>
                <w:lang w:val="kk-KZ"/>
              </w:rPr>
              <w:t>Аттестатта</w:t>
            </w:r>
            <w:r>
              <w:rPr>
                <w:b/>
                <w:bCs/>
                <w:i/>
                <w:sz w:val="22"/>
                <w:szCs w:val="22"/>
                <w:lang w:val="kk-KZ"/>
              </w:rPr>
              <w:t>ан бас тарту</w:t>
            </w:r>
            <w:r w:rsidRPr="00BC58C0">
              <w:rPr>
                <w:b/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14:paraId="6CC939B9" w14:textId="1B90C484" w:rsidR="00C07920" w:rsidRPr="00BC58C0" w:rsidRDefault="00C07920" w:rsidP="00C0792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Серіктес аттестациялаудан өтпегендігі туралы шешімді білдіреді</w:t>
            </w:r>
            <w:r w:rsidRPr="00BC58C0">
              <w:rPr>
                <w:sz w:val="22"/>
                <w:szCs w:val="22"/>
              </w:rPr>
              <w:t>.</w:t>
            </w:r>
          </w:p>
          <w:p w14:paraId="449BA602" w14:textId="15782C2E" w:rsidR="00C07920" w:rsidRPr="00E3453E" w:rsidRDefault="00C07920" w:rsidP="00C0792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Серіктес қайта аттестациялаудан </w:t>
            </w:r>
            <w:r w:rsidRPr="00830102">
              <w:rPr>
                <w:b/>
                <w:sz w:val="22"/>
                <w:szCs w:val="22"/>
                <w:u w:val="single"/>
                <w:lang w:val="kk-KZ"/>
              </w:rPr>
              <w:t>өтуге құқығы жоқ</w:t>
            </w:r>
            <w:r w:rsidRPr="00BC58C0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Pr="00830102">
              <w:rPr>
                <w:sz w:val="22"/>
                <w:szCs w:val="22"/>
                <w:lang w:val="kk-KZ"/>
              </w:rPr>
              <w:t>және</w:t>
            </w:r>
            <w:r w:rsidRPr="00830102">
              <w:rPr>
                <w:b/>
                <w:sz w:val="22"/>
                <w:szCs w:val="22"/>
                <w:u w:val="single"/>
              </w:rPr>
              <w:t xml:space="preserve"> </w:t>
            </w:r>
            <w:r w:rsidRPr="00830102">
              <w:rPr>
                <w:sz w:val="22"/>
                <w:szCs w:val="22"/>
                <w:lang w:val="kk-KZ"/>
              </w:rPr>
              <w:t xml:space="preserve">сайтта қайта </w:t>
            </w:r>
            <w:r>
              <w:rPr>
                <w:sz w:val="22"/>
                <w:szCs w:val="22"/>
                <w:lang w:val="kk-KZ"/>
              </w:rPr>
              <w:t xml:space="preserve">онлайн </w:t>
            </w:r>
            <w:r w:rsidRPr="00830102">
              <w:rPr>
                <w:sz w:val="22"/>
                <w:szCs w:val="22"/>
                <w:lang w:val="kk-KZ"/>
              </w:rPr>
              <w:t>тіркеу</w:t>
            </w:r>
            <w:r w:rsidRPr="00BC58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нысанын толтыруға құқығы жоқ </w:t>
            </w:r>
          </w:p>
        </w:tc>
        <w:tc>
          <w:tcPr>
            <w:tcW w:w="4961" w:type="dxa"/>
          </w:tcPr>
          <w:p w14:paraId="17281067" w14:textId="6050A232" w:rsidR="00C07920" w:rsidRPr="00BC58C0" w:rsidRDefault="00C07920" w:rsidP="00C07920">
            <w:pPr>
              <w:pStyle w:val="11"/>
              <w:ind w:left="322" w:hanging="28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Егер әлеуетті Серіктес </w:t>
            </w:r>
            <w:r w:rsidRPr="00830102">
              <w:rPr>
                <w:b/>
                <w:i/>
                <w:sz w:val="22"/>
                <w:szCs w:val="22"/>
                <w:lang w:val="kk-KZ"/>
              </w:rPr>
              <w:t>барлық</w:t>
            </w:r>
            <w:r>
              <w:rPr>
                <w:sz w:val="22"/>
                <w:szCs w:val="22"/>
                <w:lang w:val="kk-KZ"/>
              </w:rPr>
              <w:t xml:space="preserve"> аталған категориялар бойынша Классификатордың шарттары мен талаптарына сәйкес келмесе</w:t>
            </w:r>
            <w:r w:rsidRPr="00BC58C0">
              <w:rPr>
                <w:sz w:val="22"/>
                <w:szCs w:val="22"/>
              </w:rPr>
              <w:t>;</w:t>
            </w:r>
          </w:p>
          <w:p w14:paraId="7709F66A" w14:textId="446046A7" w:rsidR="00C07920" w:rsidRPr="00BC58C0" w:rsidRDefault="00C07920" w:rsidP="00C07920">
            <w:pPr>
              <w:pStyle w:val="11"/>
              <w:ind w:left="322" w:hanging="28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Егер әлеуетті Серіктеске саяси немесе экономикалық санкция, алаяқтықпен, ақшаның ізін жасырумен, лаңкестікті немесе басқа қылмыстық әрекетті қаржыландыру кезінде санкция салынса</w:t>
            </w:r>
            <w:r w:rsidRPr="00BC58C0">
              <w:rPr>
                <w:sz w:val="22"/>
                <w:szCs w:val="22"/>
              </w:rPr>
              <w:t>;</w:t>
            </w:r>
          </w:p>
          <w:p w14:paraId="543F3DC9" w14:textId="471CA9BF" w:rsidR="00C07920" w:rsidRPr="00BC58C0" w:rsidRDefault="00C07920" w:rsidP="00C07920">
            <w:pPr>
              <w:pStyle w:val="11"/>
              <w:ind w:left="322" w:hanging="28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Әлеуетті Серіктестің қызметі және ұсынылған тауарлары, жұмыстары, қызметтері (құқық белгілеуші құжаттардың және басқа құрылтай құжаттардың әрекет етуін тоқтату; банкротқа ұшырағандығын растау; салық қарызының бар болуы және басқалары) туралы жалған ақпаратты ұсыну</w:t>
            </w:r>
            <w:r w:rsidRPr="00BC58C0">
              <w:rPr>
                <w:sz w:val="22"/>
                <w:szCs w:val="22"/>
              </w:rPr>
              <w:t>;</w:t>
            </w:r>
          </w:p>
          <w:p w14:paraId="1A5EE972" w14:textId="0FAB1F0A" w:rsidR="00C07920" w:rsidRDefault="00C07920" w:rsidP="00C07920">
            <w:pPr>
              <w:pStyle w:val="11"/>
              <w:numPr>
                <w:ilvl w:val="0"/>
                <w:numId w:val="0"/>
              </w:numPr>
              <w:ind w:left="33"/>
              <w:rPr>
                <w:sz w:val="22"/>
                <w:szCs w:val="22"/>
                <w:lang w:val="kk-KZ"/>
              </w:rPr>
            </w:pPr>
            <w:r w:rsidRPr="00C07920">
              <w:rPr>
                <w:rFonts w:ascii="Arial" w:hAnsi="Arial" w:cs="Arial"/>
                <w:sz w:val="28"/>
                <w:szCs w:val="28"/>
                <w:lang w:val="kk-KZ"/>
              </w:rPr>
              <w:t>•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 xml:space="preserve">Егер әлеуетті Серіктес бұдан бұрын жасасқан </w:t>
            </w:r>
          </w:p>
          <w:p w14:paraId="6B2244C5" w14:textId="77777777" w:rsidR="00C07920" w:rsidRDefault="00C07920" w:rsidP="00C07920">
            <w:pPr>
              <w:pStyle w:val="11"/>
              <w:numPr>
                <w:ilvl w:val="0"/>
                <w:numId w:val="0"/>
              </w:numPr>
              <w:ind w:left="3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келісім-шарттың міндеттемелерін бұзумен   </w:t>
            </w:r>
          </w:p>
          <w:p w14:paraId="32D28B17" w14:textId="77777777" w:rsidR="00C07920" w:rsidRDefault="00C07920" w:rsidP="00C07920">
            <w:pPr>
              <w:pStyle w:val="11"/>
              <w:numPr>
                <w:ilvl w:val="0"/>
                <w:numId w:val="0"/>
              </w:numPr>
              <w:ind w:left="3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байланысты Компаниямен сот даулары орын   </w:t>
            </w:r>
          </w:p>
          <w:p w14:paraId="7D341505" w14:textId="662DC63E" w:rsidR="00C07920" w:rsidRPr="00C07920" w:rsidRDefault="00C07920" w:rsidP="00C07920">
            <w:pPr>
              <w:pStyle w:val="11"/>
              <w:numPr>
                <w:ilvl w:val="0"/>
                <w:numId w:val="0"/>
              </w:numPr>
              <w:ind w:left="3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алған жағдайында болу</w:t>
            </w:r>
            <w:r w:rsidRPr="00C07920">
              <w:rPr>
                <w:sz w:val="22"/>
                <w:szCs w:val="22"/>
                <w:lang w:val="kk-KZ"/>
              </w:rPr>
              <w:t>.</w:t>
            </w:r>
          </w:p>
        </w:tc>
      </w:tr>
    </w:tbl>
    <w:p w14:paraId="69AA2CB5" w14:textId="180EF9FE" w:rsidR="00C07920" w:rsidRPr="00C07920" w:rsidRDefault="00C07920" w:rsidP="008437D9">
      <w:pPr>
        <w:pStyle w:val="21"/>
        <w:numPr>
          <w:ilvl w:val="2"/>
          <w:numId w:val="21"/>
        </w:numPr>
        <w:jc w:val="left"/>
        <w:rPr>
          <w:lang w:val="kk-KZ"/>
        </w:rPr>
      </w:pPr>
      <w:r>
        <w:rPr>
          <w:sz w:val="22"/>
          <w:szCs w:val="22"/>
          <w:lang w:val="kk-KZ"/>
        </w:rPr>
        <w:t>Әлеуетті Серіктес аттестаттан өткен кезінде  санаттар тізімі Аттестациялық комиссия Төрағасының шешіміне тиісті қалыптасады</w:t>
      </w:r>
      <w:r w:rsidRPr="00C07920">
        <w:rPr>
          <w:lang w:val="kk-KZ"/>
        </w:rPr>
        <w:t>.</w:t>
      </w:r>
    </w:p>
    <w:p w14:paraId="58B40BFB" w14:textId="24A99694" w:rsidR="00C07920" w:rsidRPr="00C07920" w:rsidRDefault="00C07920" w:rsidP="008437D9">
      <w:pPr>
        <w:pStyle w:val="21"/>
        <w:numPr>
          <w:ilvl w:val="2"/>
          <w:numId w:val="21"/>
        </w:numPr>
        <w:jc w:val="left"/>
        <w:rPr>
          <w:lang w:val="kk-KZ"/>
        </w:rPr>
      </w:pPr>
      <w:r>
        <w:rPr>
          <w:lang w:val="kk-KZ"/>
        </w:rPr>
        <w:t xml:space="preserve">Төраға қабылдаған шешімдер Матрицасына сәйкес Әлеуетті Серіктесті аттестациялау </w:t>
      </w:r>
      <w:r w:rsidRPr="00C07920">
        <w:rPr>
          <w:lang w:val="kk-KZ"/>
        </w:rPr>
        <w:t xml:space="preserve">процедурасы бойынша Аттестациялық комиссия Төрағасының шешімі болып табылады. </w:t>
      </w:r>
    </w:p>
    <w:p w14:paraId="7F707700" w14:textId="77777777" w:rsidR="00E501BD" w:rsidRPr="001D4251" w:rsidRDefault="00E501BD">
      <w:pPr>
        <w:spacing w:before="0"/>
        <w:jc w:val="left"/>
        <w:rPr>
          <w:b/>
          <w:i/>
          <w:kern w:val="28"/>
          <w:lang w:val="kk-KZ"/>
        </w:rPr>
      </w:pPr>
      <w:r w:rsidRPr="001D4251">
        <w:rPr>
          <w:lang w:val="kk-KZ"/>
        </w:rPr>
        <w:br w:type="page"/>
      </w:r>
    </w:p>
    <w:p w14:paraId="1D69179C" w14:textId="062F1060" w:rsidR="004F15C3" w:rsidRPr="00857115" w:rsidRDefault="004F15C3" w:rsidP="004F15C3">
      <w:pPr>
        <w:pStyle w:val="afa"/>
        <w:keepNext/>
        <w:jc w:val="both"/>
        <w:rPr>
          <w:lang w:val="kk-KZ"/>
        </w:rPr>
      </w:pPr>
      <w:r>
        <w:rPr>
          <w:lang w:val="kk-KZ"/>
        </w:rPr>
        <w:lastRenderedPageBreak/>
        <w:t>3</w:t>
      </w:r>
      <w:r>
        <w:rPr>
          <w:noProof/>
          <w:lang w:val="kk-KZ"/>
        </w:rPr>
        <w:t xml:space="preserve"> кесте</w:t>
      </w:r>
      <w:r w:rsidRPr="00857115">
        <w:rPr>
          <w:lang w:val="kk-KZ"/>
        </w:rPr>
        <w:t xml:space="preserve"> </w:t>
      </w:r>
      <w:r>
        <w:rPr>
          <w:lang w:val="kk-KZ"/>
        </w:rPr>
        <w:t>Аттестациялық Комиссия Төрағасының қабылданған шешімдер матрицасы</w:t>
      </w:r>
    </w:p>
    <w:tbl>
      <w:tblPr>
        <w:tblStyle w:val="af3"/>
        <w:tblW w:w="9385" w:type="dxa"/>
        <w:tblInd w:w="-34" w:type="dxa"/>
        <w:tblLook w:val="04A0" w:firstRow="1" w:lastRow="0" w:firstColumn="1" w:lastColumn="0" w:noHBand="0" w:noVBand="1"/>
      </w:tblPr>
      <w:tblGrid>
        <w:gridCol w:w="2048"/>
        <w:gridCol w:w="1370"/>
        <w:gridCol w:w="2708"/>
        <w:gridCol w:w="3259"/>
      </w:tblGrid>
      <w:tr w:rsidR="004F15C3" w:rsidRPr="00444A38" w14:paraId="6C88EBBC" w14:textId="77777777" w:rsidTr="00D85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tcW w:w="6126" w:type="dxa"/>
            <w:gridSpan w:val="3"/>
            <w:vAlign w:val="center"/>
          </w:tcPr>
          <w:p w14:paraId="7CED76A1" w14:textId="52330630" w:rsidR="004F15C3" w:rsidRPr="00444A38" w:rsidRDefault="004F15C3" w:rsidP="004F15C3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Аттестациялық комиссия мүшесінің шешімі </w:t>
            </w:r>
          </w:p>
        </w:tc>
        <w:tc>
          <w:tcPr>
            <w:tcW w:w="3259" w:type="dxa"/>
            <w:vAlign w:val="center"/>
          </w:tcPr>
          <w:p w14:paraId="3CED0942" w14:textId="1C7BF394" w:rsidR="004F15C3" w:rsidRPr="00444A38" w:rsidRDefault="004F15C3" w:rsidP="004F15C3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Аттестациялық комиссия Төрағасының шешімі</w:t>
            </w:r>
          </w:p>
        </w:tc>
      </w:tr>
      <w:tr w:rsidR="004F15C3" w:rsidRPr="00444A38" w14:paraId="19FB6876" w14:textId="77777777" w:rsidTr="00D85143">
        <w:tc>
          <w:tcPr>
            <w:tcW w:w="6126" w:type="dxa"/>
            <w:gridSpan w:val="3"/>
            <w:shd w:val="clear" w:color="auto" w:fill="auto"/>
          </w:tcPr>
          <w:p w14:paraId="5C14D651" w14:textId="77777777" w:rsidR="004F15C3" w:rsidRPr="004F15C3" w:rsidRDefault="004F15C3" w:rsidP="004F15C3">
            <w:pPr>
              <w:jc w:val="center"/>
              <w:rPr>
                <w:bCs/>
                <w:sz w:val="22"/>
                <w:szCs w:val="22"/>
              </w:rPr>
            </w:pPr>
            <w:r w:rsidRPr="004F15C3">
              <w:rPr>
                <w:bCs/>
                <w:sz w:val="22"/>
                <w:szCs w:val="22"/>
              </w:rPr>
              <w:t>«</w:t>
            </w:r>
            <w:r w:rsidRPr="004F15C3">
              <w:rPr>
                <w:bCs/>
                <w:sz w:val="22"/>
                <w:szCs w:val="22"/>
                <w:lang w:val="kk-KZ"/>
              </w:rPr>
              <w:t>Аттестациялаудан бас тарту</w:t>
            </w:r>
            <w:r w:rsidRPr="004F15C3">
              <w:rPr>
                <w:bCs/>
                <w:sz w:val="22"/>
                <w:szCs w:val="22"/>
              </w:rPr>
              <w:t>»</w:t>
            </w:r>
          </w:p>
          <w:p w14:paraId="36B3A9CC" w14:textId="266ED737" w:rsidR="004F15C3" w:rsidRPr="004F15C3" w:rsidRDefault="004F15C3" w:rsidP="004F15C3">
            <w:pPr>
              <w:jc w:val="center"/>
              <w:rPr>
                <w:i/>
                <w:sz w:val="22"/>
                <w:szCs w:val="22"/>
              </w:rPr>
            </w:pPr>
            <w:r w:rsidRPr="004F15C3">
              <w:rPr>
                <w:i/>
                <w:sz w:val="22"/>
                <w:szCs w:val="22"/>
              </w:rPr>
              <w:t>(</w:t>
            </w:r>
            <w:r w:rsidRPr="004F15C3">
              <w:rPr>
                <w:i/>
                <w:sz w:val="22"/>
                <w:szCs w:val="22"/>
                <w:lang w:val="kk-KZ"/>
              </w:rPr>
              <w:t>АК барлық мүшелері бұл шешімді қабылдаған кезінде</w:t>
            </w:r>
            <w:r w:rsidRPr="004F15C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14:paraId="2585D2F9" w14:textId="7B5B127A" w:rsidR="004F15C3" w:rsidRPr="004F15C3" w:rsidRDefault="004F15C3" w:rsidP="004F15C3">
            <w:pPr>
              <w:jc w:val="center"/>
              <w:rPr>
                <w:sz w:val="22"/>
                <w:szCs w:val="22"/>
              </w:rPr>
            </w:pPr>
            <w:r w:rsidRPr="004F15C3">
              <w:rPr>
                <w:bCs/>
                <w:sz w:val="22"/>
                <w:szCs w:val="22"/>
              </w:rPr>
              <w:t>«</w:t>
            </w:r>
            <w:r w:rsidRPr="004F15C3">
              <w:rPr>
                <w:bCs/>
                <w:sz w:val="22"/>
                <w:szCs w:val="22"/>
                <w:lang w:val="kk-KZ"/>
              </w:rPr>
              <w:t>Аттестациялаудан бас тарту</w:t>
            </w:r>
            <w:r w:rsidRPr="004F15C3">
              <w:rPr>
                <w:bCs/>
                <w:sz w:val="22"/>
                <w:szCs w:val="22"/>
              </w:rPr>
              <w:t>»</w:t>
            </w:r>
          </w:p>
        </w:tc>
      </w:tr>
      <w:tr w:rsidR="004F15C3" w:rsidRPr="00444A38" w14:paraId="3AA3E872" w14:textId="77777777" w:rsidTr="00D85143">
        <w:tc>
          <w:tcPr>
            <w:tcW w:w="6126" w:type="dxa"/>
            <w:gridSpan w:val="3"/>
            <w:shd w:val="clear" w:color="auto" w:fill="auto"/>
          </w:tcPr>
          <w:p w14:paraId="1831F137" w14:textId="77777777" w:rsidR="004F15C3" w:rsidRPr="00BC58C0" w:rsidRDefault="004F15C3" w:rsidP="004F15C3">
            <w:pPr>
              <w:jc w:val="center"/>
              <w:rPr>
                <w:b/>
                <w:bCs/>
                <w:color w:val="404040" w:themeColor="text1" w:themeTint="BF"/>
                <w:sz w:val="22"/>
                <w:szCs w:val="22"/>
              </w:rPr>
            </w:pPr>
            <w:r w:rsidRPr="00BC58C0">
              <w:rPr>
                <w:b/>
                <w:bCs/>
                <w:color w:val="404040" w:themeColor="text1" w:themeTint="BF"/>
                <w:sz w:val="22"/>
                <w:szCs w:val="22"/>
              </w:rPr>
              <w:t>«</w:t>
            </w:r>
            <w:r>
              <w:rPr>
                <w:b/>
                <w:bCs/>
                <w:color w:val="404040" w:themeColor="text1" w:themeTint="BF"/>
                <w:sz w:val="22"/>
                <w:szCs w:val="22"/>
                <w:lang w:val="kk-KZ"/>
              </w:rPr>
              <w:t>Қосымша ақпаратты сұрату</w:t>
            </w:r>
            <w:r w:rsidRPr="00BC58C0">
              <w:rPr>
                <w:b/>
                <w:bCs/>
                <w:color w:val="404040" w:themeColor="text1" w:themeTint="BF"/>
                <w:sz w:val="22"/>
                <w:szCs w:val="22"/>
              </w:rPr>
              <w:t>»</w:t>
            </w:r>
          </w:p>
          <w:p w14:paraId="125D9DD3" w14:textId="4EFF9276" w:rsidR="004F15C3" w:rsidRPr="00444A38" w:rsidRDefault="004F15C3" w:rsidP="004F15C3">
            <w:pPr>
              <w:jc w:val="center"/>
              <w:rPr>
                <w:i/>
                <w:sz w:val="22"/>
                <w:szCs w:val="22"/>
              </w:rPr>
            </w:pPr>
            <w:r w:rsidRPr="00BC58C0">
              <w:rPr>
                <w:bCs/>
                <w:i/>
                <w:color w:val="404040" w:themeColor="text1" w:themeTint="BF"/>
                <w:sz w:val="22"/>
                <w:szCs w:val="22"/>
              </w:rPr>
              <w:t>(</w:t>
            </w:r>
            <w:r w:rsidRPr="00330893">
              <w:rPr>
                <w:i/>
                <w:sz w:val="22"/>
                <w:szCs w:val="22"/>
                <w:lang w:val="kk-KZ"/>
              </w:rPr>
              <w:t xml:space="preserve">АК </w:t>
            </w:r>
            <w:r>
              <w:rPr>
                <w:i/>
                <w:sz w:val="22"/>
                <w:szCs w:val="22"/>
                <w:lang w:val="kk-KZ"/>
              </w:rPr>
              <w:t>бір</w:t>
            </w:r>
            <w:r w:rsidRPr="00330893">
              <w:rPr>
                <w:i/>
                <w:sz w:val="22"/>
                <w:szCs w:val="22"/>
                <w:lang w:val="kk-KZ"/>
              </w:rPr>
              <w:t xml:space="preserve"> мүше</w:t>
            </w:r>
            <w:r>
              <w:rPr>
                <w:i/>
                <w:sz w:val="22"/>
                <w:szCs w:val="22"/>
                <w:lang w:val="kk-KZ"/>
              </w:rPr>
              <w:t>с</w:t>
            </w:r>
            <w:r w:rsidRPr="00330893">
              <w:rPr>
                <w:i/>
                <w:sz w:val="22"/>
                <w:szCs w:val="22"/>
                <w:lang w:val="kk-KZ"/>
              </w:rPr>
              <w:t>і бұл шеш</w:t>
            </w:r>
            <w:r>
              <w:rPr>
                <w:i/>
                <w:sz w:val="22"/>
                <w:szCs w:val="22"/>
                <w:lang w:val="kk-KZ"/>
              </w:rPr>
              <w:t>і</w:t>
            </w:r>
            <w:r w:rsidRPr="00330893">
              <w:rPr>
                <w:i/>
                <w:sz w:val="22"/>
                <w:szCs w:val="22"/>
                <w:lang w:val="kk-KZ"/>
              </w:rPr>
              <w:t>мді қабылда</w:t>
            </w:r>
            <w:r>
              <w:rPr>
                <w:i/>
                <w:sz w:val="22"/>
                <w:szCs w:val="22"/>
                <w:lang w:val="kk-KZ"/>
              </w:rPr>
              <w:t>ған</w:t>
            </w:r>
            <w:r w:rsidRPr="00330893">
              <w:rPr>
                <w:i/>
                <w:sz w:val="22"/>
                <w:szCs w:val="22"/>
                <w:lang w:val="kk-KZ"/>
              </w:rPr>
              <w:t xml:space="preserve"> кезінде</w:t>
            </w:r>
            <w:r w:rsidRPr="00BC58C0">
              <w:rPr>
                <w:bCs/>
                <w:i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14:paraId="2286A88C" w14:textId="77777777" w:rsidR="004F15C3" w:rsidRPr="00BC58C0" w:rsidRDefault="004F15C3" w:rsidP="004F15C3">
            <w:pPr>
              <w:jc w:val="center"/>
              <w:rPr>
                <w:b/>
                <w:bCs/>
                <w:color w:val="404040" w:themeColor="text1" w:themeTint="BF"/>
                <w:sz w:val="22"/>
                <w:szCs w:val="22"/>
              </w:rPr>
            </w:pPr>
            <w:r w:rsidRPr="00BC58C0">
              <w:rPr>
                <w:b/>
                <w:bCs/>
                <w:color w:val="404040" w:themeColor="text1" w:themeTint="BF"/>
                <w:sz w:val="22"/>
                <w:szCs w:val="22"/>
              </w:rPr>
              <w:t>««</w:t>
            </w:r>
            <w:r>
              <w:rPr>
                <w:b/>
                <w:bCs/>
                <w:color w:val="404040" w:themeColor="text1" w:themeTint="BF"/>
                <w:sz w:val="22"/>
                <w:szCs w:val="22"/>
                <w:lang w:val="kk-KZ"/>
              </w:rPr>
              <w:t>Қосымша ақпаратты сұрату</w:t>
            </w:r>
            <w:r w:rsidRPr="00BC58C0">
              <w:rPr>
                <w:b/>
                <w:bCs/>
                <w:color w:val="404040" w:themeColor="text1" w:themeTint="BF"/>
                <w:sz w:val="22"/>
                <w:szCs w:val="22"/>
              </w:rPr>
              <w:t>»</w:t>
            </w:r>
          </w:p>
          <w:p w14:paraId="2C7C610D" w14:textId="3DA29DA5" w:rsidR="004F15C3" w:rsidRPr="00444A38" w:rsidRDefault="004F15C3" w:rsidP="004F15C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F15C3" w:rsidRPr="00444A38" w14:paraId="0865342B" w14:textId="77777777" w:rsidTr="00D85143">
        <w:tc>
          <w:tcPr>
            <w:tcW w:w="6126" w:type="dxa"/>
            <w:gridSpan w:val="3"/>
            <w:shd w:val="clear" w:color="auto" w:fill="auto"/>
          </w:tcPr>
          <w:p w14:paraId="37C1432A" w14:textId="77777777" w:rsidR="004F15C3" w:rsidRPr="00BC58C0" w:rsidRDefault="004F15C3" w:rsidP="004F15C3">
            <w:pPr>
              <w:jc w:val="center"/>
              <w:rPr>
                <w:b/>
                <w:bCs/>
                <w:color w:val="404040" w:themeColor="text1" w:themeTint="BF"/>
                <w:sz w:val="22"/>
                <w:szCs w:val="22"/>
              </w:rPr>
            </w:pPr>
            <w:r w:rsidRPr="00BC58C0">
              <w:rPr>
                <w:b/>
                <w:bCs/>
                <w:color w:val="404040" w:themeColor="text1" w:themeTint="BF"/>
                <w:sz w:val="22"/>
                <w:szCs w:val="22"/>
              </w:rPr>
              <w:t>«</w:t>
            </w:r>
            <w:r>
              <w:rPr>
                <w:b/>
                <w:bCs/>
                <w:color w:val="404040" w:themeColor="text1" w:themeTint="BF"/>
                <w:sz w:val="22"/>
                <w:szCs w:val="22"/>
                <w:lang w:val="kk-KZ"/>
              </w:rPr>
              <w:t>Қосымша ақпаратты сұрату</w:t>
            </w:r>
            <w:r w:rsidRPr="00BC58C0">
              <w:rPr>
                <w:b/>
                <w:bCs/>
                <w:color w:val="404040" w:themeColor="text1" w:themeTint="BF"/>
                <w:sz w:val="22"/>
                <w:szCs w:val="22"/>
              </w:rPr>
              <w:t>»</w:t>
            </w:r>
          </w:p>
          <w:p w14:paraId="0C3A683F" w14:textId="77777777" w:rsidR="004F15C3" w:rsidRDefault="004F15C3" w:rsidP="004F15C3">
            <w:pPr>
              <w:jc w:val="center"/>
              <w:rPr>
                <w:i/>
                <w:sz w:val="22"/>
                <w:szCs w:val="22"/>
                <w:lang w:val="kk-KZ"/>
              </w:rPr>
            </w:pPr>
            <w:r>
              <w:rPr>
                <w:bCs/>
                <w:i/>
                <w:color w:val="404040" w:themeColor="text1" w:themeTint="BF"/>
                <w:sz w:val="22"/>
                <w:szCs w:val="22"/>
                <w:lang w:val="kk-KZ"/>
              </w:rPr>
              <w:t xml:space="preserve">(Жеткізушіден қосымша ақпарат сұратылған соң, </w:t>
            </w:r>
            <w:r w:rsidRPr="00BC58C0">
              <w:rPr>
                <w:bCs/>
                <w:i/>
                <w:color w:val="404040" w:themeColor="text1" w:themeTint="BF"/>
                <w:sz w:val="22"/>
                <w:szCs w:val="22"/>
              </w:rPr>
              <w:t xml:space="preserve"> </w:t>
            </w:r>
            <w:r w:rsidRPr="00330893">
              <w:rPr>
                <w:i/>
                <w:sz w:val="22"/>
                <w:szCs w:val="22"/>
                <w:lang w:val="kk-KZ"/>
              </w:rPr>
              <w:t xml:space="preserve">АК </w:t>
            </w:r>
            <w:r>
              <w:rPr>
                <w:i/>
                <w:sz w:val="22"/>
                <w:szCs w:val="22"/>
                <w:lang w:val="kk-KZ"/>
              </w:rPr>
              <w:t>бір</w:t>
            </w:r>
            <w:r w:rsidRPr="00330893">
              <w:rPr>
                <w:i/>
                <w:sz w:val="22"/>
                <w:szCs w:val="22"/>
                <w:lang w:val="kk-KZ"/>
              </w:rPr>
              <w:t xml:space="preserve"> мүше</w:t>
            </w:r>
            <w:r>
              <w:rPr>
                <w:i/>
                <w:sz w:val="22"/>
                <w:szCs w:val="22"/>
                <w:lang w:val="kk-KZ"/>
              </w:rPr>
              <w:t>с</w:t>
            </w:r>
            <w:r w:rsidRPr="00330893">
              <w:rPr>
                <w:i/>
                <w:sz w:val="22"/>
                <w:szCs w:val="22"/>
                <w:lang w:val="kk-KZ"/>
              </w:rPr>
              <w:t xml:space="preserve">і </w:t>
            </w:r>
          </w:p>
          <w:p w14:paraId="088C8B44" w14:textId="37BDDF07" w:rsidR="004F15C3" w:rsidRPr="00444A38" w:rsidRDefault="004F15C3" w:rsidP="004F15C3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93">
              <w:rPr>
                <w:i/>
                <w:sz w:val="22"/>
                <w:szCs w:val="22"/>
                <w:lang w:val="kk-KZ"/>
              </w:rPr>
              <w:t>бұл шеш</w:t>
            </w:r>
            <w:r>
              <w:rPr>
                <w:i/>
                <w:sz w:val="22"/>
                <w:szCs w:val="22"/>
                <w:lang w:val="kk-KZ"/>
              </w:rPr>
              <w:t>і</w:t>
            </w:r>
            <w:r w:rsidRPr="00330893">
              <w:rPr>
                <w:i/>
                <w:sz w:val="22"/>
                <w:szCs w:val="22"/>
                <w:lang w:val="kk-KZ"/>
              </w:rPr>
              <w:t>мді қабылда</w:t>
            </w:r>
            <w:r>
              <w:rPr>
                <w:i/>
                <w:sz w:val="22"/>
                <w:szCs w:val="22"/>
                <w:lang w:val="kk-KZ"/>
              </w:rPr>
              <w:t>ған</w:t>
            </w:r>
            <w:r w:rsidRPr="00330893">
              <w:rPr>
                <w:i/>
                <w:sz w:val="22"/>
                <w:szCs w:val="22"/>
                <w:lang w:val="kk-KZ"/>
              </w:rPr>
              <w:t xml:space="preserve"> кезінде</w:t>
            </w:r>
            <w:r>
              <w:rPr>
                <w:i/>
                <w:sz w:val="22"/>
                <w:szCs w:val="22"/>
                <w:lang w:val="kk-KZ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14:paraId="12C771CB" w14:textId="4EE12A5B" w:rsidR="004F15C3" w:rsidRPr="00444A38" w:rsidRDefault="004F15C3" w:rsidP="004F15C3">
            <w:pPr>
              <w:jc w:val="center"/>
              <w:rPr>
                <w:b/>
                <w:bCs/>
                <w:sz w:val="22"/>
                <w:szCs w:val="22"/>
              </w:rPr>
            </w:pPr>
            <w:r w:rsidRPr="00BC58C0">
              <w:rPr>
                <w:b/>
                <w:bCs/>
                <w:color w:val="404040" w:themeColor="text1" w:themeTint="BF"/>
                <w:sz w:val="22"/>
                <w:szCs w:val="22"/>
              </w:rPr>
              <w:t>«</w:t>
            </w:r>
            <w:r>
              <w:rPr>
                <w:b/>
                <w:bCs/>
                <w:color w:val="404040" w:themeColor="text1" w:themeTint="BF"/>
                <w:sz w:val="22"/>
                <w:szCs w:val="22"/>
                <w:lang w:val="kk-KZ"/>
              </w:rPr>
              <w:t>Қайта</w:t>
            </w:r>
            <w:r w:rsidRPr="00BC58C0">
              <w:rPr>
                <w:b/>
                <w:bCs/>
                <w:color w:val="404040" w:themeColor="text1" w:themeTint="BF"/>
                <w:sz w:val="22"/>
                <w:szCs w:val="22"/>
              </w:rPr>
              <w:t xml:space="preserve"> аттестация</w:t>
            </w:r>
            <w:r>
              <w:rPr>
                <w:b/>
                <w:bCs/>
                <w:color w:val="404040" w:themeColor="text1" w:themeTint="BF"/>
                <w:sz w:val="22"/>
                <w:szCs w:val="22"/>
                <w:lang w:val="kk-KZ"/>
              </w:rPr>
              <w:t>лау</w:t>
            </w:r>
            <w:r w:rsidRPr="00BC58C0">
              <w:rPr>
                <w:b/>
                <w:bCs/>
                <w:color w:val="404040" w:themeColor="text1" w:themeTint="BF"/>
                <w:sz w:val="22"/>
                <w:szCs w:val="22"/>
              </w:rPr>
              <w:t>»</w:t>
            </w:r>
          </w:p>
        </w:tc>
      </w:tr>
      <w:tr w:rsidR="004F15C3" w:rsidRPr="00444A38" w14:paraId="69F18558" w14:textId="77777777" w:rsidTr="00D85143">
        <w:tc>
          <w:tcPr>
            <w:tcW w:w="6126" w:type="dxa"/>
            <w:gridSpan w:val="3"/>
            <w:shd w:val="clear" w:color="auto" w:fill="auto"/>
          </w:tcPr>
          <w:p w14:paraId="3F12736A" w14:textId="77777777" w:rsidR="004F15C3" w:rsidRPr="004F15C3" w:rsidRDefault="004F15C3" w:rsidP="004F15C3">
            <w:pPr>
              <w:jc w:val="center"/>
              <w:rPr>
                <w:i/>
                <w:sz w:val="22"/>
                <w:szCs w:val="22"/>
              </w:rPr>
            </w:pPr>
            <w:r w:rsidRPr="004F15C3">
              <w:rPr>
                <w:bCs/>
                <w:sz w:val="22"/>
                <w:szCs w:val="22"/>
              </w:rPr>
              <w:t>«Аттест</w:t>
            </w:r>
            <w:r w:rsidRPr="004F15C3">
              <w:rPr>
                <w:bCs/>
                <w:sz w:val="22"/>
                <w:szCs w:val="22"/>
                <w:lang w:val="kk-KZ"/>
              </w:rPr>
              <w:t>ациялау</w:t>
            </w:r>
            <w:r w:rsidRPr="004F15C3">
              <w:rPr>
                <w:bCs/>
                <w:sz w:val="22"/>
                <w:szCs w:val="22"/>
              </w:rPr>
              <w:t>»</w:t>
            </w:r>
            <w:r w:rsidRPr="004F15C3">
              <w:rPr>
                <w:i/>
                <w:sz w:val="22"/>
                <w:szCs w:val="22"/>
              </w:rPr>
              <w:t xml:space="preserve"> </w:t>
            </w:r>
          </w:p>
          <w:p w14:paraId="63993309" w14:textId="41E273E9" w:rsidR="004F15C3" w:rsidRPr="004F15C3" w:rsidRDefault="004F15C3" w:rsidP="004F15C3">
            <w:pPr>
              <w:jc w:val="center"/>
              <w:rPr>
                <w:bCs/>
                <w:sz w:val="22"/>
                <w:szCs w:val="22"/>
              </w:rPr>
            </w:pPr>
            <w:r w:rsidRPr="004F15C3">
              <w:rPr>
                <w:i/>
                <w:sz w:val="22"/>
                <w:szCs w:val="22"/>
              </w:rPr>
              <w:t>(</w:t>
            </w:r>
            <w:r w:rsidRPr="004F15C3">
              <w:rPr>
                <w:i/>
                <w:sz w:val="22"/>
                <w:szCs w:val="22"/>
                <w:lang w:val="kk-KZ"/>
              </w:rPr>
              <w:t>АК барлық мүшелері бұл шешімді қабылдаған кезінде</w:t>
            </w:r>
            <w:r w:rsidRPr="004F15C3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259" w:type="dxa"/>
            <w:shd w:val="clear" w:color="auto" w:fill="auto"/>
          </w:tcPr>
          <w:p w14:paraId="0747D636" w14:textId="4B642D47" w:rsidR="004F15C3" w:rsidRPr="004F15C3" w:rsidRDefault="004F15C3" w:rsidP="004F15C3">
            <w:pPr>
              <w:jc w:val="center"/>
              <w:rPr>
                <w:bCs/>
                <w:sz w:val="22"/>
                <w:szCs w:val="22"/>
              </w:rPr>
            </w:pPr>
            <w:r w:rsidRPr="004F15C3">
              <w:rPr>
                <w:bCs/>
                <w:sz w:val="22"/>
                <w:szCs w:val="22"/>
              </w:rPr>
              <w:t>«Аттест</w:t>
            </w:r>
            <w:r w:rsidRPr="004F15C3">
              <w:rPr>
                <w:bCs/>
                <w:sz w:val="22"/>
                <w:szCs w:val="22"/>
                <w:lang w:val="kk-KZ"/>
              </w:rPr>
              <w:t>ациялау</w:t>
            </w:r>
            <w:r w:rsidRPr="004F15C3">
              <w:rPr>
                <w:bCs/>
                <w:sz w:val="22"/>
                <w:szCs w:val="22"/>
              </w:rPr>
              <w:t>»</w:t>
            </w:r>
          </w:p>
        </w:tc>
      </w:tr>
      <w:tr w:rsidR="00D85143" w:rsidRPr="00444A38" w14:paraId="1683B426" w14:textId="77777777" w:rsidTr="00D85143">
        <w:trPr>
          <w:trHeight w:val="519"/>
        </w:trPr>
        <w:tc>
          <w:tcPr>
            <w:tcW w:w="2048" w:type="dxa"/>
            <w:vMerge w:val="restart"/>
            <w:shd w:val="clear" w:color="auto" w:fill="auto"/>
          </w:tcPr>
          <w:p w14:paraId="6705A5B5" w14:textId="77777777" w:rsidR="00D85143" w:rsidRPr="00BC58C0" w:rsidRDefault="00D85143" w:rsidP="00D85143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Шешім ауысты</w:t>
            </w:r>
            <w:r w:rsidRPr="00BC58C0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5B6169BC" w14:textId="77777777" w:rsidR="00D85143" w:rsidRPr="00D85143" w:rsidRDefault="00D85143" w:rsidP="00D85143">
            <w:pPr>
              <w:jc w:val="left"/>
              <w:rPr>
                <w:sz w:val="22"/>
                <w:szCs w:val="22"/>
              </w:rPr>
            </w:pPr>
            <w:r w:rsidRPr="00D85143">
              <w:rPr>
                <w:bCs/>
                <w:sz w:val="22"/>
                <w:szCs w:val="22"/>
              </w:rPr>
              <w:t>«</w:t>
            </w:r>
            <w:r w:rsidRPr="00D85143">
              <w:rPr>
                <w:bCs/>
                <w:sz w:val="22"/>
                <w:szCs w:val="22"/>
                <w:lang w:val="kk-KZ"/>
              </w:rPr>
              <w:t>Аттестациялаудан бас тарту</w:t>
            </w:r>
            <w:r w:rsidRPr="00D85143">
              <w:rPr>
                <w:bCs/>
                <w:sz w:val="22"/>
                <w:szCs w:val="22"/>
              </w:rPr>
              <w:t>»</w:t>
            </w:r>
            <w:r w:rsidRPr="00D85143">
              <w:rPr>
                <w:bCs/>
                <w:sz w:val="22"/>
                <w:szCs w:val="22"/>
                <w:lang w:val="kk-KZ"/>
              </w:rPr>
              <w:t xml:space="preserve"> бөлімі</w:t>
            </w:r>
            <w:r w:rsidRPr="00D85143">
              <w:rPr>
                <w:bCs/>
                <w:sz w:val="22"/>
                <w:szCs w:val="22"/>
              </w:rPr>
              <w:t>/ «Аттест</w:t>
            </w:r>
            <w:r w:rsidRPr="00D85143">
              <w:rPr>
                <w:bCs/>
                <w:sz w:val="22"/>
                <w:szCs w:val="22"/>
                <w:lang w:val="kk-KZ"/>
              </w:rPr>
              <w:t>ациялау</w:t>
            </w:r>
            <w:r w:rsidRPr="00D85143">
              <w:rPr>
                <w:bCs/>
                <w:sz w:val="22"/>
                <w:szCs w:val="22"/>
              </w:rPr>
              <w:t>»</w:t>
            </w:r>
            <w:r w:rsidRPr="00D85143">
              <w:rPr>
                <w:bCs/>
                <w:sz w:val="22"/>
                <w:szCs w:val="22"/>
                <w:lang w:val="kk-KZ"/>
              </w:rPr>
              <w:t xml:space="preserve"> бөлімі</w:t>
            </w:r>
          </w:p>
          <w:p w14:paraId="43223D7E" w14:textId="77777777" w:rsidR="00D85143" w:rsidRPr="00D85143" w:rsidRDefault="00D85143" w:rsidP="00D85143">
            <w:pPr>
              <w:jc w:val="left"/>
              <w:rPr>
                <w:bCs/>
                <w:sz w:val="22"/>
                <w:szCs w:val="22"/>
              </w:rPr>
            </w:pPr>
            <w:r w:rsidRPr="00D85143">
              <w:rPr>
                <w:bCs/>
                <w:sz w:val="22"/>
                <w:szCs w:val="22"/>
                <w:lang w:val="kk-KZ"/>
              </w:rPr>
              <w:t>Шешім ауысты</w:t>
            </w:r>
            <w:r w:rsidRPr="00D85143">
              <w:rPr>
                <w:bCs/>
                <w:sz w:val="22"/>
                <w:szCs w:val="22"/>
              </w:rPr>
              <w:t xml:space="preserve">: </w:t>
            </w:r>
          </w:p>
          <w:p w14:paraId="0DD73A30" w14:textId="139DEFB4" w:rsidR="00D85143" w:rsidRPr="00444A38" w:rsidRDefault="00D85143" w:rsidP="00D85143">
            <w:pPr>
              <w:jc w:val="left"/>
              <w:rPr>
                <w:sz w:val="22"/>
                <w:szCs w:val="22"/>
              </w:rPr>
            </w:pPr>
            <w:r w:rsidRPr="00D85143">
              <w:rPr>
                <w:bCs/>
                <w:sz w:val="22"/>
                <w:szCs w:val="22"/>
              </w:rPr>
              <w:t>«</w:t>
            </w:r>
            <w:r w:rsidRPr="00D85143">
              <w:rPr>
                <w:bCs/>
                <w:sz w:val="22"/>
                <w:szCs w:val="22"/>
                <w:lang w:val="kk-KZ"/>
              </w:rPr>
              <w:t>Аттестациялаудан бас тарту</w:t>
            </w:r>
            <w:r w:rsidRPr="00D85143">
              <w:rPr>
                <w:bCs/>
                <w:sz w:val="22"/>
                <w:szCs w:val="22"/>
              </w:rPr>
              <w:t>»</w:t>
            </w:r>
            <w:r w:rsidRPr="00D85143">
              <w:rPr>
                <w:bCs/>
                <w:sz w:val="22"/>
                <w:szCs w:val="22"/>
                <w:lang w:val="kk-KZ"/>
              </w:rPr>
              <w:t xml:space="preserve"> бөлімі</w:t>
            </w:r>
            <w:r w:rsidRPr="00D85143">
              <w:rPr>
                <w:bCs/>
                <w:sz w:val="22"/>
                <w:szCs w:val="22"/>
              </w:rPr>
              <w:t>/ «Аттест</w:t>
            </w:r>
            <w:r w:rsidRPr="00D85143">
              <w:rPr>
                <w:bCs/>
                <w:sz w:val="22"/>
                <w:szCs w:val="22"/>
                <w:lang w:val="kk-KZ"/>
              </w:rPr>
              <w:t>ациялау</w:t>
            </w:r>
            <w:r w:rsidRPr="00D85143">
              <w:rPr>
                <w:bCs/>
                <w:sz w:val="22"/>
                <w:szCs w:val="22"/>
              </w:rPr>
              <w:t>»</w:t>
            </w:r>
            <w:r w:rsidRPr="00D85143">
              <w:rPr>
                <w:bCs/>
                <w:sz w:val="22"/>
                <w:szCs w:val="22"/>
                <w:lang w:val="kk-KZ"/>
              </w:rPr>
              <w:t xml:space="preserve"> бөлімі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14DFFF02" w14:textId="4A3A49EB" w:rsidR="00D85143" w:rsidRPr="00444A38" w:rsidRDefault="00D85143" w:rsidP="00D85143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Ұсынылған бір категория шеңберінде</w:t>
            </w:r>
            <w:r w:rsidRPr="00BC58C0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708" w:type="dxa"/>
            <w:shd w:val="clear" w:color="auto" w:fill="auto"/>
          </w:tcPr>
          <w:p w14:paraId="7046B2B6" w14:textId="64604B4C" w:rsidR="00D85143" w:rsidRPr="00D85143" w:rsidRDefault="00D85143" w:rsidP="00D85143">
            <w:pPr>
              <w:jc w:val="left"/>
              <w:rPr>
                <w:bCs/>
                <w:sz w:val="22"/>
                <w:szCs w:val="22"/>
              </w:rPr>
            </w:pPr>
            <w:r w:rsidRPr="00D85143">
              <w:rPr>
                <w:bCs/>
                <w:sz w:val="22"/>
                <w:szCs w:val="22"/>
                <w:lang w:val="kk-KZ"/>
              </w:rPr>
              <w:t xml:space="preserve">Егер </w:t>
            </w:r>
            <w:r w:rsidRPr="00D85143">
              <w:rPr>
                <w:bCs/>
                <w:sz w:val="22"/>
                <w:szCs w:val="22"/>
              </w:rPr>
              <w:t>«</w:t>
            </w:r>
            <w:r w:rsidRPr="00D85143">
              <w:rPr>
                <w:bCs/>
                <w:sz w:val="22"/>
                <w:szCs w:val="22"/>
                <w:lang w:val="kk-KZ"/>
              </w:rPr>
              <w:t>Аттестациялау</w:t>
            </w:r>
            <w:r w:rsidRPr="00D85143">
              <w:rPr>
                <w:bCs/>
                <w:sz w:val="22"/>
                <w:szCs w:val="22"/>
              </w:rPr>
              <w:t xml:space="preserve">» </w:t>
            </w:r>
            <w:r w:rsidRPr="00D85143">
              <w:rPr>
                <w:bCs/>
                <w:sz w:val="22"/>
                <w:szCs w:val="22"/>
                <w:lang w:val="kk-KZ"/>
              </w:rPr>
              <w:t xml:space="preserve">туралы шешімін АК </w:t>
            </w:r>
            <w:r w:rsidRPr="00D85143">
              <w:rPr>
                <w:bCs/>
                <w:sz w:val="22"/>
                <w:szCs w:val="22"/>
              </w:rPr>
              <w:t>20%</w:t>
            </w:r>
            <w:r w:rsidRPr="00D85143">
              <w:rPr>
                <w:bCs/>
                <w:sz w:val="22"/>
                <w:szCs w:val="22"/>
                <w:lang w:val="kk-KZ"/>
              </w:rPr>
              <w:t xml:space="preserve"> кем мүшелері </w:t>
            </w:r>
            <w:r w:rsidRPr="00D85143">
              <w:rPr>
                <w:bCs/>
                <w:sz w:val="22"/>
                <w:szCs w:val="22"/>
              </w:rPr>
              <w:t>(</w:t>
            </w:r>
            <w:r w:rsidRPr="00D85143">
              <w:rPr>
                <w:bCs/>
                <w:sz w:val="22"/>
                <w:szCs w:val="22"/>
                <w:lang w:val="kk-KZ"/>
              </w:rPr>
              <w:t>Төрағаның шешімін қосқанда</w:t>
            </w:r>
            <w:r w:rsidRPr="00D85143">
              <w:rPr>
                <w:bCs/>
                <w:sz w:val="22"/>
                <w:szCs w:val="22"/>
              </w:rPr>
              <w:t>)</w:t>
            </w:r>
            <w:r w:rsidRPr="00D85143">
              <w:rPr>
                <w:bCs/>
                <w:sz w:val="22"/>
                <w:szCs w:val="22"/>
                <w:lang w:val="kk-KZ"/>
              </w:rPr>
              <w:t xml:space="preserve"> қабылдағанда</w:t>
            </w:r>
          </w:p>
        </w:tc>
        <w:tc>
          <w:tcPr>
            <w:tcW w:w="3259" w:type="dxa"/>
            <w:shd w:val="clear" w:color="auto" w:fill="auto"/>
          </w:tcPr>
          <w:p w14:paraId="6342D8CA" w14:textId="69C8A45E" w:rsidR="00D85143" w:rsidRPr="00D85143" w:rsidRDefault="00D85143" w:rsidP="00D85143">
            <w:pPr>
              <w:jc w:val="center"/>
              <w:rPr>
                <w:b/>
                <w:sz w:val="22"/>
                <w:szCs w:val="22"/>
              </w:rPr>
            </w:pPr>
            <w:r w:rsidRPr="00D85143">
              <w:rPr>
                <w:b/>
                <w:bCs/>
                <w:sz w:val="22"/>
                <w:szCs w:val="22"/>
              </w:rPr>
              <w:t>«</w:t>
            </w:r>
            <w:r w:rsidRPr="00D85143">
              <w:rPr>
                <w:b/>
                <w:bCs/>
                <w:sz w:val="22"/>
                <w:szCs w:val="22"/>
                <w:lang w:val="kk-KZ"/>
              </w:rPr>
              <w:t>Аттестациялаудан бас тарту</w:t>
            </w:r>
            <w:r w:rsidRPr="00D85143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D85143" w:rsidRPr="00444A38" w14:paraId="442BB2A9" w14:textId="77777777" w:rsidTr="00D85143">
        <w:trPr>
          <w:trHeight w:val="519"/>
        </w:trPr>
        <w:tc>
          <w:tcPr>
            <w:tcW w:w="2048" w:type="dxa"/>
            <w:vMerge/>
            <w:shd w:val="clear" w:color="auto" w:fill="auto"/>
          </w:tcPr>
          <w:p w14:paraId="55A2C575" w14:textId="77777777" w:rsidR="00D85143" w:rsidRPr="00444A38" w:rsidRDefault="00D85143" w:rsidP="00D8514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607E076C" w14:textId="77777777" w:rsidR="00D85143" w:rsidRPr="00444A38" w:rsidRDefault="00D85143" w:rsidP="00D8514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5DEFA5FB" w14:textId="01D292E7" w:rsidR="00D85143" w:rsidRPr="00D85143" w:rsidRDefault="00D85143" w:rsidP="00D85143">
            <w:pPr>
              <w:jc w:val="left"/>
              <w:rPr>
                <w:bCs/>
                <w:sz w:val="22"/>
                <w:szCs w:val="22"/>
              </w:rPr>
            </w:pPr>
            <w:r w:rsidRPr="00D85143">
              <w:rPr>
                <w:bCs/>
                <w:sz w:val="22"/>
                <w:szCs w:val="22"/>
                <w:lang w:val="kk-KZ"/>
              </w:rPr>
              <w:t xml:space="preserve">Егер </w:t>
            </w:r>
            <w:r w:rsidRPr="00D85143">
              <w:rPr>
                <w:bCs/>
                <w:sz w:val="22"/>
                <w:szCs w:val="22"/>
              </w:rPr>
              <w:t>«</w:t>
            </w:r>
            <w:r w:rsidRPr="00D85143">
              <w:rPr>
                <w:bCs/>
                <w:sz w:val="22"/>
                <w:szCs w:val="22"/>
                <w:lang w:val="kk-KZ"/>
              </w:rPr>
              <w:t>Аттестациялау</w:t>
            </w:r>
            <w:r w:rsidRPr="00D85143">
              <w:rPr>
                <w:bCs/>
                <w:sz w:val="22"/>
                <w:szCs w:val="22"/>
              </w:rPr>
              <w:t xml:space="preserve">» </w:t>
            </w:r>
            <w:r w:rsidRPr="00D85143">
              <w:rPr>
                <w:bCs/>
                <w:sz w:val="22"/>
                <w:szCs w:val="22"/>
                <w:lang w:val="kk-KZ"/>
              </w:rPr>
              <w:t>туралы шешімін АК 7</w:t>
            </w:r>
            <w:r w:rsidRPr="00D85143">
              <w:rPr>
                <w:bCs/>
                <w:sz w:val="22"/>
                <w:szCs w:val="22"/>
              </w:rPr>
              <w:t>0%</w:t>
            </w:r>
            <w:r w:rsidRPr="00D85143">
              <w:rPr>
                <w:bCs/>
                <w:sz w:val="22"/>
                <w:szCs w:val="22"/>
                <w:lang w:val="kk-KZ"/>
              </w:rPr>
              <w:t xml:space="preserve"> артық мүшелері </w:t>
            </w:r>
            <w:r w:rsidRPr="00D85143">
              <w:rPr>
                <w:bCs/>
                <w:sz w:val="22"/>
                <w:szCs w:val="22"/>
              </w:rPr>
              <w:t>(</w:t>
            </w:r>
            <w:r w:rsidRPr="00D85143">
              <w:rPr>
                <w:bCs/>
                <w:sz w:val="22"/>
                <w:szCs w:val="22"/>
                <w:lang w:val="kk-KZ"/>
              </w:rPr>
              <w:t>Төрағаның шешімін қосқанда</w:t>
            </w:r>
            <w:r w:rsidRPr="00D85143">
              <w:rPr>
                <w:bCs/>
                <w:sz w:val="22"/>
                <w:szCs w:val="22"/>
              </w:rPr>
              <w:t>)</w:t>
            </w:r>
            <w:r w:rsidRPr="00D85143">
              <w:rPr>
                <w:bCs/>
                <w:sz w:val="22"/>
                <w:szCs w:val="22"/>
                <w:lang w:val="kk-KZ"/>
              </w:rPr>
              <w:t xml:space="preserve"> қабылдағанда</w:t>
            </w:r>
          </w:p>
        </w:tc>
        <w:tc>
          <w:tcPr>
            <w:tcW w:w="3259" w:type="dxa"/>
            <w:shd w:val="clear" w:color="auto" w:fill="auto"/>
          </w:tcPr>
          <w:p w14:paraId="4DBF6FAA" w14:textId="518B3939" w:rsidR="00D85143" w:rsidRPr="00D85143" w:rsidRDefault="00D85143" w:rsidP="00D85143">
            <w:pPr>
              <w:jc w:val="center"/>
              <w:rPr>
                <w:b/>
                <w:sz w:val="22"/>
                <w:szCs w:val="22"/>
              </w:rPr>
            </w:pPr>
            <w:r w:rsidRPr="00D85143">
              <w:rPr>
                <w:b/>
                <w:bCs/>
                <w:sz w:val="22"/>
                <w:szCs w:val="22"/>
              </w:rPr>
              <w:t>«Аттест</w:t>
            </w:r>
            <w:r w:rsidRPr="00D85143">
              <w:rPr>
                <w:b/>
                <w:bCs/>
                <w:sz w:val="22"/>
                <w:szCs w:val="22"/>
                <w:lang w:val="kk-KZ"/>
              </w:rPr>
              <w:t>ациялау</w:t>
            </w:r>
            <w:r w:rsidRPr="00D85143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D85143" w:rsidRPr="00444A38" w14:paraId="6C4CAF72" w14:textId="77777777" w:rsidTr="00D85143">
        <w:tc>
          <w:tcPr>
            <w:tcW w:w="2048" w:type="dxa"/>
            <w:vMerge/>
            <w:shd w:val="clear" w:color="auto" w:fill="auto"/>
          </w:tcPr>
          <w:p w14:paraId="5B71D86E" w14:textId="77777777" w:rsidR="00D85143" w:rsidRPr="00444A38" w:rsidRDefault="00D85143" w:rsidP="00D8514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14:paraId="3988E866" w14:textId="77777777" w:rsidR="00D85143" w:rsidRPr="00444A38" w:rsidRDefault="00D85143" w:rsidP="00D8514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8" w:type="dxa"/>
            <w:shd w:val="clear" w:color="auto" w:fill="auto"/>
          </w:tcPr>
          <w:p w14:paraId="5448753C" w14:textId="73A81696" w:rsidR="00D85143" w:rsidRPr="00D85143" w:rsidRDefault="00D85143" w:rsidP="00D85143">
            <w:pPr>
              <w:jc w:val="left"/>
              <w:rPr>
                <w:bCs/>
                <w:sz w:val="22"/>
                <w:szCs w:val="22"/>
              </w:rPr>
            </w:pPr>
            <w:r w:rsidRPr="00D85143">
              <w:rPr>
                <w:bCs/>
                <w:sz w:val="22"/>
                <w:szCs w:val="22"/>
                <w:lang w:val="kk-KZ"/>
              </w:rPr>
              <w:t xml:space="preserve">Егер </w:t>
            </w:r>
            <w:r w:rsidRPr="00D85143">
              <w:rPr>
                <w:bCs/>
                <w:sz w:val="22"/>
                <w:szCs w:val="22"/>
              </w:rPr>
              <w:t>«</w:t>
            </w:r>
            <w:r w:rsidRPr="00D85143">
              <w:rPr>
                <w:bCs/>
                <w:sz w:val="22"/>
                <w:szCs w:val="22"/>
                <w:lang w:val="kk-KZ"/>
              </w:rPr>
              <w:t>Аттестациялау</w:t>
            </w:r>
            <w:r w:rsidRPr="00D85143">
              <w:rPr>
                <w:bCs/>
                <w:sz w:val="22"/>
                <w:szCs w:val="22"/>
              </w:rPr>
              <w:t xml:space="preserve">» </w:t>
            </w:r>
            <w:r w:rsidRPr="00D85143">
              <w:rPr>
                <w:bCs/>
                <w:sz w:val="22"/>
                <w:szCs w:val="22"/>
                <w:lang w:val="kk-KZ"/>
              </w:rPr>
              <w:t xml:space="preserve">туралы шешімін АК </w:t>
            </w:r>
            <w:r w:rsidRPr="00D85143">
              <w:rPr>
                <w:bCs/>
                <w:sz w:val="22"/>
                <w:szCs w:val="22"/>
              </w:rPr>
              <w:t>70%</w:t>
            </w:r>
            <w:r w:rsidRPr="00D85143">
              <w:rPr>
                <w:bCs/>
                <w:sz w:val="22"/>
                <w:szCs w:val="22"/>
                <w:lang w:val="kk-KZ"/>
              </w:rPr>
              <w:t xml:space="preserve"> кем мүшелері </w:t>
            </w:r>
            <w:r w:rsidRPr="00D85143">
              <w:rPr>
                <w:bCs/>
                <w:sz w:val="22"/>
                <w:szCs w:val="22"/>
              </w:rPr>
              <w:t>(</w:t>
            </w:r>
            <w:r w:rsidRPr="00D85143">
              <w:rPr>
                <w:bCs/>
                <w:sz w:val="22"/>
                <w:szCs w:val="22"/>
                <w:lang w:val="kk-KZ"/>
              </w:rPr>
              <w:t>Төрағаның шешімін қосқанда</w:t>
            </w:r>
            <w:r w:rsidRPr="00D85143">
              <w:rPr>
                <w:bCs/>
                <w:sz w:val="22"/>
                <w:szCs w:val="22"/>
              </w:rPr>
              <w:t>)</w:t>
            </w:r>
            <w:r w:rsidRPr="00D85143">
              <w:rPr>
                <w:bCs/>
                <w:sz w:val="22"/>
                <w:szCs w:val="22"/>
                <w:lang w:val="kk-KZ"/>
              </w:rPr>
              <w:t xml:space="preserve"> қабылдағанда</w:t>
            </w:r>
          </w:p>
        </w:tc>
        <w:tc>
          <w:tcPr>
            <w:tcW w:w="3259" w:type="dxa"/>
            <w:shd w:val="clear" w:color="auto" w:fill="auto"/>
          </w:tcPr>
          <w:p w14:paraId="0D04CEEA" w14:textId="77777777" w:rsidR="00D85143" w:rsidRPr="00D85143" w:rsidRDefault="00D85143" w:rsidP="00D85143">
            <w:pPr>
              <w:jc w:val="left"/>
              <w:rPr>
                <w:bCs/>
                <w:sz w:val="22"/>
                <w:szCs w:val="22"/>
              </w:rPr>
            </w:pPr>
            <w:r w:rsidRPr="00D85143">
              <w:rPr>
                <w:bCs/>
                <w:sz w:val="22"/>
                <w:szCs w:val="22"/>
                <w:lang w:val="kk-KZ"/>
              </w:rPr>
              <w:t>Төраға бірыңғай шешімді қабылдау үшін АК кездесуін (1 жұмыс күні ішінде) ұйымдастырады</w:t>
            </w:r>
            <w:r w:rsidRPr="00D85143">
              <w:rPr>
                <w:bCs/>
                <w:sz w:val="22"/>
                <w:szCs w:val="22"/>
              </w:rPr>
              <w:t>.</w:t>
            </w:r>
          </w:p>
          <w:p w14:paraId="0C82982A" w14:textId="77777777" w:rsidR="00D85143" w:rsidRPr="00D85143" w:rsidRDefault="00D85143" w:rsidP="00D85143">
            <w:pPr>
              <w:jc w:val="left"/>
              <w:rPr>
                <w:bCs/>
                <w:sz w:val="22"/>
                <w:szCs w:val="22"/>
              </w:rPr>
            </w:pPr>
            <w:r w:rsidRPr="00D85143">
              <w:rPr>
                <w:bCs/>
                <w:sz w:val="22"/>
                <w:szCs w:val="22"/>
                <w:lang w:val="kk-KZ"/>
              </w:rPr>
              <w:t>Кездесуде бірыңғай шешімге келеді, хаттама жазады</w:t>
            </w:r>
            <w:r w:rsidRPr="00D85143">
              <w:rPr>
                <w:bCs/>
                <w:sz w:val="22"/>
                <w:szCs w:val="22"/>
              </w:rPr>
              <w:t>.</w:t>
            </w:r>
          </w:p>
          <w:p w14:paraId="2CFC7622" w14:textId="09143CBB" w:rsidR="00D85143" w:rsidRPr="00D85143" w:rsidRDefault="00D85143" w:rsidP="00D85143">
            <w:pPr>
              <w:jc w:val="left"/>
              <w:rPr>
                <w:sz w:val="22"/>
                <w:szCs w:val="22"/>
              </w:rPr>
            </w:pPr>
            <w:r w:rsidRPr="00D85143">
              <w:rPr>
                <w:bCs/>
                <w:sz w:val="22"/>
                <w:szCs w:val="22"/>
                <w:lang w:val="kk-KZ"/>
              </w:rPr>
              <w:t>Содан соң Төраға ЭСЖ шешімді көрсетеді</w:t>
            </w:r>
            <w:r w:rsidRPr="00D85143">
              <w:rPr>
                <w:bCs/>
                <w:sz w:val="22"/>
                <w:szCs w:val="22"/>
              </w:rPr>
              <w:t>.</w:t>
            </w:r>
          </w:p>
        </w:tc>
      </w:tr>
      <w:tr w:rsidR="00D85143" w:rsidRPr="00444A38" w14:paraId="3FF3B5C5" w14:textId="77777777" w:rsidTr="00D85143">
        <w:tc>
          <w:tcPr>
            <w:tcW w:w="2048" w:type="dxa"/>
            <w:vMerge/>
          </w:tcPr>
          <w:p w14:paraId="54F391FD" w14:textId="77777777" w:rsidR="00D85143" w:rsidRPr="00444A38" w:rsidRDefault="00D85143" w:rsidP="00D85143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370" w:type="dxa"/>
          </w:tcPr>
          <w:p w14:paraId="1F346E34" w14:textId="4BC906B9" w:rsidR="00D85143" w:rsidRPr="00444A38" w:rsidRDefault="00D85143" w:rsidP="00D85143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Әр түрлі категория бойынша</w:t>
            </w:r>
            <w:r w:rsidRPr="00BC58C0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708" w:type="dxa"/>
          </w:tcPr>
          <w:p w14:paraId="62F8B9FF" w14:textId="77777777" w:rsidR="00D85143" w:rsidRPr="00BC58C0" w:rsidRDefault="00D85143" w:rsidP="00D85143">
            <w:pPr>
              <w:jc w:val="left"/>
              <w:rPr>
                <w:bCs/>
                <w:sz w:val="22"/>
                <w:szCs w:val="22"/>
              </w:rPr>
            </w:pPr>
            <w:r w:rsidRPr="0003045A">
              <w:rPr>
                <w:bCs/>
                <w:sz w:val="22"/>
                <w:szCs w:val="22"/>
              </w:rPr>
              <w:t>«</w:t>
            </w:r>
            <w:r w:rsidRPr="0003045A">
              <w:rPr>
                <w:bCs/>
                <w:sz w:val="22"/>
                <w:szCs w:val="22"/>
                <w:lang w:val="kk-KZ"/>
              </w:rPr>
              <w:t>Аттестациялау</w:t>
            </w:r>
            <w:r w:rsidRPr="0003045A">
              <w:rPr>
                <w:bCs/>
                <w:sz w:val="22"/>
                <w:szCs w:val="22"/>
              </w:rPr>
              <w:t xml:space="preserve">» </w:t>
            </w:r>
            <w:r w:rsidRPr="0003045A">
              <w:rPr>
                <w:bCs/>
                <w:sz w:val="22"/>
                <w:szCs w:val="22"/>
                <w:lang w:val="kk-KZ"/>
              </w:rPr>
              <w:t xml:space="preserve">туралы шешімін </w:t>
            </w:r>
            <w:r>
              <w:rPr>
                <w:bCs/>
                <w:sz w:val="22"/>
                <w:szCs w:val="22"/>
                <w:lang w:val="kk-KZ"/>
              </w:rPr>
              <w:t>қабылдайды және келесідей шешім қабылданады</w:t>
            </w:r>
            <w:r w:rsidRPr="00BC58C0">
              <w:rPr>
                <w:bCs/>
                <w:sz w:val="22"/>
                <w:szCs w:val="22"/>
              </w:rPr>
              <w:t>:</w:t>
            </w:r>
          </w:p>
          <w:p w14:paraId="7B044A91" w14:textId="77777777" w:rsidR="00D85143" w:rsidRPr="00156404" w:rsidRDefault="00D85143" w:rsidP="008437D9">
            <w:pPr>
              <w:pStyle w:val="aff0"/>
              <w:numPr>
                <w:ilvl w:val="0"/>
                <w:numId w:val="9"/>
              </w:numPr>
              <w:spacing w:before="0"/>
              <w:contextualSpacing w:val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Жеткізушіге мақұлданған категориялар тізімін көрсетеді </w:t>
            </w:r>
          </w:p>
          <w:p w14:paraId="6866C874" w14:textId="6EADA232" w:rsidR="00D85143" w:rsidRPr="00D85143" w:rsidRDefault="00D85143" w:rsidP="008437D9">
            <w:pPr>
              <w:pStyle w:val="aff0"/>
              <w:numPr>
                <w:ilvl w:val="0"/>
                <w:numId w:val="9"/>
              </w:numPr>
              <w:spacing w:before="0"/>
              <w:contextualSpacing w:val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Жеткізушіге бас тартылған категориялар тізімін көрсетеді</w:t>
            </w:r>
          </w:p>
        </w:tc>
        <w:tc>
          <w:tcPr>
            <w:tcW w:w="3259" w:type="dxa"/>
          </w:tcPr>
          <w:p w14:paraId="6F62F496" w14:textId="77777777" w:rsidR="00D85143" w:rsidRPr="00BC58C0" w:rsidRDefault="00D85143" w:rsidP="00D85143">
            <w:pPr>
              <w:jc w:val="left"/>
              <w:rPr>
                <w:bCs/>
                <w:sz w:val="22"/>
                <w:szCs w:val="22"/>
              </w:rPr>
            </w:pPr>
            <w:r w:rsidRPr="0003045A">
              <w:rPr>
                <w:bCs/>
                <w:sz w:val="22"/>
                <w:szCs w:val="22"/>
              </w:rPr>
              <w:t>«</w:t>
            </w:r>
            <w:r w:rsidRPr="0003045A">
              <w:rPr>
                <w:bCs/>
                <w:sz w:val="22"/>
                <w:szCs w:val="22"/>
                <w:lang w:val="kk-KZ"/>
              </w:rPr>
              <w:t>Аттестациялау</w:t>
            </w:r>
            <w:r w:rsidRPr="0003045A">
              <w:rPr>
                <w:bCs/>
                <w:sz w:val="22"/>
                <w:szCs w:val="22"/>
              </w:rPr>
              <w:t xml:space="preserve">» </w:t>
            </w:r>
            <w:r w:rsidRPr="0003045A">
              <w:rPr>
                <w:bCs/>
                <w:sz w:val="22"/>
                <w:szCs w:val="22"/>
                <w:lang w:val="kk-KZ"/>
              </w:rPr>
              <w:t xml:space="preserve">туралы шешімін </w:t>
            </w:r>
            <w:r>
              <w:rPr>
                <w:bCs/>
                <w:sz w:val="22"/>
                <w:szCs w:val="22"/>
                <w:lang w:val="kk-KZ"/>
              </w:rPr>
              <w:t>қабылдайды және келесідей шешім қабылданады</w:t>
            </w:r>
            <w:r w:rsidRPr="00BC58C0">
              <w:rPr>
                <w:bCs/>
                <w:sz w:val="22"/>
                <w:szCs w:val="22"/>
              </w:rPr>
              <w:t>:</w:t>
            </w:r>
          </w:p>
          <w:p w14:paraId="424E060B" w14:textId="78F48A5B" w:rsidR="00D85143" w:rsidRPr="00156404" w:rsidRDefault="00D85143" w:rsidP="008437D9">
            <w:pPr>
              <w:pStyle w:val="aff0"/>
              <w:numPr>
                <w:ilvl w:val="0"/>
                <w:numId w:val="10"/>
              </w:numPr>
              <w:spacing w:before="0"/>
              <w:contextualSpacing w:val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Серіктеске мақұлданған санаттар тізімін көрсетеді </w:t>
            </w:r>
          </w:p>
          <w:p w14:paraId="0E8C85BF" w14:textId="2F0ACA50" w:rsidR="00D85143" w:rsidRPr="00D85143" w:rsidRDefault="00D85143" w:rsidP="008437D9">
            <w:pPr>
              <w:pStyle w:val="aff0"/>
              <w:numPr>
                <w:ilvl w:val="0"/>
                <w:numId w:val="10"/>
              </w:numPr>
              <w:spacing w:before="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Серіктеске бас тартылған санаттар тізімін көрсетеді</w:t>
            </w:r>
          </w:p>
        </w:tc>
      </w:tr>
    </w:tbl>
    <w:p w14:paraId="570157BD" w14:textId="34842F9C" w:rsidR="004E7AFD" w:rsidRPr="004E7AFD" w:rsidRDefault="004E7AFD" w:rsidP="008437D9">
      <w:pPr>
        <w:pStyle w:val="21"/>
        <w:numPr>
          <w:ilvl w:val="2"/>
          <w:numId w:val="21"/>
        </w:numPr>
        <w:rPr>
          <w:lang w:val="kk-KZ"/>
        </w:rPr>
      </w:pPr>
      <w:bookmarkStart w:id="13" w:name="_Toc505347027"/>
      <w:r w:rsidRPr="00BC58C0">
        <w:t>«</w:t>
      </w:r>
      <w:r>
        <w:rPr>
          <w:b/>
          <w:bCs/>
          <w:i/>
          <w:lang w:val="kk-KZ"/>
        </w:rPr>
        <w:t>Аттестациялау</w:t>
      </w:r>
      <w:r w:rsidRPr="005E4746">
        <w:rPr>
          <w:b/>
          <w:bCs/>
        </w:rPr>
        <w:t>»</w:t>
      </w:r>
      <w:r w:rsidRPr="005E4746">
        <w:rPr>
          <w:b/>
          <w:bCs/>
          <w:color w:val="007A37"/>
        </w:rPr>
        <w:t xml:space="preserve"> </w:t>
      </w:r>
      <w:r w:rsidRPr="005E4746">
        <w:rPr>
          <w:bCs/>
          <w:lang w:val="kk-KZ"/>
        </w:rPr>
        <w:t>туралы шешімі</w:t>
      </w:r>
      <w:r>
        <w:rPr>
          <w:lang w:val="kk-KZ"/>
        </w:rPr>
        <w:t xml:space="preserve"> Серіктес таңдалған бір/бірнеше/барлық санат   </w:t>
      </w:r>
      <w:r w:rsidRPr="004E7AFD">
        <w:rPr>
          <w:lang w:val="kk-KZ"/>
        </w:rPr>
        <w:t>бойынша  аттестациялаудан өткендігін білдіреді.</w:t>
      </w:r>
    </w:p>
    <w:p w14:paraId="620225B0" w14:textId="03C08C3D" w:rsidR="004E7AFD" w:rsidRPr="004E7AFD" w:rsidRDefault="004E7AFD" w:rsidP="008437D9">
      <w:pPr>
        <w:pStyle w:val="21"/>
        <w:numPr>
          <w:ilvl w:val="2"/>
          <w:numId w:val="21"/>
        </w:numPr>
        <w:rPr>
          <w:lang w:val="kk-KZ"/>
        </w:rPr>
      </w:pPr>
      <w:r w:rsidRPr="002E4F6F">
        <w:rPr>
          <w:b/>
          <w:bCs/>
          <w:i/>
          <w:lang w:val="kk-KZ"/>
        </w:rPr>
        <w:t>«</w:t>
      </w:r>
      <w:r>
        <w:rPr>
          <w:b/>
          <w:bCs/>
          <w:i/>
          <w:lang w:val="kk-KZ"/>
        </w:rPr>
        <w:t>Қосымша ақпаратты сұрату</w:t>
      </w:r>
      <w:r w:rsidRPr="002E4F6F">
        <w:rPr>
          <w:b/>
          <w:bCs/>
          <w:i/>
          <w:lang w:val="kk-KZ"/>
        </w:rPr>
        <w:t>»</w:t>
      </w:r>
      <w:r>
        <w:rPr>
          <w:b/>
          <w:bCs/>
          <w:i/>
          <w:lang w:val="kk-KZ"/>
        </w:rPr>
        <w:t xml:space="preserve"> </w:t>
      </w:r>
      <w:r w:rsidRPr="005E4746">
        <w:rPr>
          <w:bCs/>
          <w:lang w:val="kk-KZ"/>
        </w:rPr>
        <w:t>туралы шешімі</w:t>
      </w:r>
      <w:r>
        <w:rPr>
          <w:lang w:val="kk-KZ"/>
        </w:rPr>
        <w:t xml:space="preserve"> Серіктесті өтінімге тиісті аттестаттан </w:t>
      </w:r>
      <w:r w:rsidRPr="004E7AFD">
        <w:rPr>
          <w:lang w:val="kk-KZ"/>
        </w:rPr>
        <w:t xml:space="preserve">өту үшін қосымша ақпаратты/құжаттаманы  ұсыну қажеттілігін білдіреді. Қосымша ақпараттың сұранысы </w:t>
      </w:r>
      <w:r w:rsidRPr="004E7AFD">
        <w:rPr>
          <w:b/>
          <w:i/>
          <w:lang w:val="kk-KZ"/>
        </w:rPr>
        <w:t>тек қана бір рет</w:t>
      </w:r>
      <w:r w:rsidRPr="004E7AFD">
        <w:rPr>
          <w:lang w:val="kk-KZ"/>
        </w:rPr>
        <w:t xml:space="preserve">  жүргізіледі. Егер </w:t>
      </w:r>
      <w:r>
        <w:rPr>
          <w:lang w:val="kk-KZ"/>
        </w:rPr>
        <w:t>Серіктес</w:t>
      </w:r>
      <w:r w:rsidRPr="004E7AFD">
        <w:rPr>
          <w:lang w:val="kk-KZ"/>
        </w:rPr>
        <w:t xml:space="preserve"> өтінімге тиісті</w:t>
      </w:r>
      <w:r>
        <w:rPr>
          <w:lang w:val="kk-KZ"/>
        </w:rPr>
        <w:t xml:space="preserve"> </w:t>
      </w:r>
      <w:r w:rsidRPr="004E7AFD">
        <w:rPr>
          <w:lang w:val="kk-KZ"/>
        </w:rPr>
        <w:t xml:space="preserve">қосымша ақпаратты/құжаттаманы ұсынбаса немесе ұсынған құжаттардың мазмұны аталған категория бойынша </w:t>
      </w:r>
      <w:r w:rsidRPr="004E7AFD">
        <w:rPr>
          <w:b/>
          <w:i/>
          <w:lang w:val="kk-KZ"/>
        </w:rPr>
        <w:t>бір</w:t>
      </w:r>
      <w:r w:rsidRPr="004E7AFD">
        <w:rPr>
          <w:lang w:val="kk-KZ"/>
        </w:rPr>
        <w:t xml:space="preserve"> талабы бойынша </w:t>
      </w:r>
      <w:r w:rsidRPr="004E7AFD">
        <w:rPr>
          <w:lang w:val="kk-KZ"/>
        </w:rPr>
        <w:lastRenderedPageBreak/>
        <w:t xml:space="preserve">аттестациялауға мүмкіндік бермесе,   онда   </w:t>
      </w:r>
      <w:r>
        <w:rPr>
          <w:lang w:val="kk-KZ"/>
        </w:rPr>
        <w:t>Серіктес</w:t>
      </w:r>
      <w:r w:rsidRPr="004E7AFD">
        <w:rPr>
          <w:lang w:val="kk-KZ"/>
        </w:rPr>
        <w:t xml:space="preserve"> қайта аттестациялаудан өту қажет.</w:t>
      </w:r>
    </w:p>
    <w:p w14:paraId="076CB352" w14:textId="735A5A3C" w:rsidR="004E7AFD" w:rsidRDefault="004E7AFD" w:rsidP="004E7AFD">
      <w:pPr>
        <w:pStyle w:val="21"/>
        <w:numPr>
          <w:ilvl w:val="0"/>
          <w:numId w:val="0"/>
        </w:numPr>
        <w:ind w:left="851" w:hanging="851"/>
        <w:rPr>
          <w:bCs/>
          <w:lang w:val="kk-KZ"/>
        </w:rPr>
      </w:pPr>
      <w:r>
        <w:rPr>
          <w:lang w:val="kk-KZ"/>
        </w:rPr>
        <w:t>7.2.11</w:t>
      </w:r>
      <w:r w:rsidR="00834CBD">
        <w:rPr>
          <w:lang w:val="kk-KZ"/>
        </w:rPr>
        <w:t>.</w:t>
      </w:r>
      <w:r>
        <w:rPr>
          <w:lang w:val="kk-KZ"/>
        </w:rPr>
        <w:t xml:space="preserve">  </w:t>
      </w:r>
      <w:r w:rsidRPr="004957A8">
        <w:rPr>
          <w:lang w:val="kk-KZ"/>
        </w:rPr>
        <w:t>«</w:t>
      </w:r>
      <w:r>
        <w:rPr>
          <w:b/>
          <w:i/>
          <w:lang w:val="kk-KZ"/>
        </w:rPr>
        <w:t>Қайта аттестациялау</w:t>
      </w:r>
      <w:r w:rsidRPr="004957A8">
        <w:rPr>
          <w:lang w:val="kk-KZ"/>
        </w:rPr>
        <w:t>»</w:t>
      </w:r>
      <w:r>
        <w:rPr>
          <w:lang w:val="kk-KZ"/>
        </w:rPr>
        <w:t xml:space="preserve"> </w:t>
      </w:r>
      <w:r w:rsidRPr="005E4746">
        <w:rPr>
          <w:bCs/>
          <w:lang w:val="kk-KZ"/>
        </w:rPr>
        <w:t>туралы шешімі</w:t>
      </w:r>
      <w:r>
        <w:rPr>
          <w:bCs/>
          <w:lang w:val="kk-KZ"/>
        </w:rPr>
        <w:t xml:space="preserve"> </w:t>
      </w:r>
      <w:r>
        <w:rPr>
          <w:lang w:val="kk-KZ"/>
        </w:rPr>
        <w:t>Серіктес</w:t>
      </w:r>
      <w:r>
        <w:rPr>
          <w:bCs/>
          <w:lang w:val="kk-KZ"/>
        </w:rPr>
        <w:t xml:space="preserve"> сайтта онлайн-тіркеу нысанын толтырған соң, қайта аттестациялаудан өтуге құқығы бар екендігін білдіреді.</w:t>
      </w:r>
    </w:p>
    <w:p w14:paraId="70281738" w14:textId="7F25A7BC" w:rsidR="004E7AFD" w:rsidRPr="004957A8" w:rsidRDefault="00834CBD" w:rsidP="00834CBD">
      <w:pPr>
        <w:pStyle w:val="21"/>
        <w:numPr>
          <w:ilvl w:val="0"/>
          <w:numId w:val="0"/>
        </w:numPr>
        <w:ind w:left="851" w:hanging="851"/>
        <w:rPr>
          <w:b/>
          <w:sz w:val="28"/>
          <w:szCs w:val="28"/>
          <w:lang w:val="kk-KZ"/>
        </w:rPr>
      </w:pPr>
      <w:r>
        <w:rPr>
          <w:lang w:val="kk-KZ"/>
        </w:rPr>
        <w:t xml:space="preserve">7.2.12.  </w:t>
      </w:r>
      <w:r w:rsidR="004E7AFD" w:rsidRPr="004957A8">
        <w:rPr>
          <w:lang w:val="kk-KZ"/>
        </w:rPr>
        <w:t>«</w:t>
      </w:r>
      <w:r w:rsidR="004E7AFD">
        <w:rPr>
          <w:b/>
          <w:bCs/>
          <w:i/>
          <w:lang w:val="kk-KZ"/>
        </w:rPr>
        <w:t xml:space="preserve">Аттестациялаудан </w:t>
      </w:r>
      <w:r w:rsidR="004E7AFD">
        <w:rPr>
          <w:b/>
          <w:bCs/>
          <w:lang w:val="kk-KZ"/>
        </w:rPr>
        <w:t>бас тарту</w:t>
      </w:r>
      <w:r w:rsidR="004E7AFD" w:rsidRPr="004957A8">
        <w:rPr>
          <w:b/>
          <w:bCs/>
          <w:lang w:val="kk-KZ"/>
        </w:rPr>
        <w:t>»</w:t>
      </w:r>
      <w:r w:rsidR="004E7AFD">
        <w:rPr>
          <w:b/>
          <w:bCs/>
          <w:lang w:val="kk-KZ"/>
        </w:rPr>
        <w:t xml:space="preserve"> </w:t>
      </w:r>
      <w:r w:rsidR="004E7AFD" w:rsidRPr="005E4746">
        <w:rPr>
          <w:bCs/>
          <w:lang w:val="kk-KZ"/>
        </w:rPr>
        <w:t>туралы шешімі</w:t>
      </w:r>
      <w:r w:rsidR="004E7AFD">
        <w:rPr>
          <w:bCs/>
          <w:lang w:val="kk-KZ"/>
        </w:rPr>
        <w:t xml:space="preserve"> </w:t>
      </w:r>
      <w:r w:rsidR="004E7AFD">
        <w:rPr>
          <w:lang w:val="kk-KZ"/>
        </w:rPr>
        <w:t>Серіктес</w:t>
      </w:r>
      <w:r w:rsidR="004E7AFD">
        <w:rPr>
          <w:bCs/>
          <w:lang w:val="kk-KZ"/>
        </w:rPr>
        <w:t xml:space="preserve"> қайта аттестациялаудан </w:t>
      </w:r>
      <w:r w:rsidR="004E7AFD" w:rsidRPr="004957A8">
        <w:rPr>
          <w:b/>
          <w:bCs/>
          <w:u w:val="single"/>
          <w:lang w:val="kk-KZ"/>
        </w:rPr>
        <w:t>өтуге құқығы жоқ</w:t>
      </w:r>
      <w:r w:rsidR="004E7AFD">
        <w:rPr>
          <w:bCs/>
          <w:lang w:val="kk-KZ"/>
        </w:rPr>
        <w:t xml:space="preserve"> және сайтта онлайн-тіркеу нысанын толтыруға </w:t>
      </w:r>
      <w:r w:rsidR="004E7AFD" w:rsidRPr="004957A8">
        <w:rPr>
          <w:bCs/>
          <w:lang w:val="kk-KZ"/>
        </w:rPr>
        <w:t>құқығы жоқ</w:t>
      </w:r>
      <w:r w:rsidR="004E7AFD">
        <w:rPr>
          <w:bCs/>
          <w:lang w:val="kk-KZ"/>
        </w:rPr>
        <w:t xml:space="preserve"> екендігін білдіреді</w:t>
      </w:r>
      <w:r w:rsidR="004E7AFD" w:rsidRPr="004957A8">
        <w:rPr>
          <w:lang w:val="kk-KZ"/>
        </w:rPr>
        <w:t>.</w:t>
      </w:r>
      <w:r w:rsidR="004E7AFD" w:rsidRPr="004957A8">
        <w:rPr>
          <w:lang w:val="kk-KZ"/>
        </w:rPr>
        <w:br w:type="page"/>
      </w:r>
    </w:p>
    <w:bookmarkEnd w:id="13"/>
    <w:p w14:paraId="449FED89" w14:textId="0EA138AB" w:rsidR="00903BE7" w:rsidRDefault="002C6EC4" w:rsidP="008437D9">
      <w:pPr>
        <w:pStyle w:val="1"/>
        <w:pageBreakBefore w:val="0"/>
        <w:numPr>
          <w:ilvl w:val="0"/>
          <w:numId w:val="21"/>
        </w:numPr>
        <w:tabs>
          <w:tab w:val="clear" w:pos="851"/>
          <w:tab w:val="left" w:pos="567"/>
        </w:tabs>
        <w:ind w:left="567" w:hanging="709"/>
        <w:rPr>
          <w:lang w:val="kk-KZ"/>
        </w:rPr>
      </w:pPr>
      <w:r>
        <w:rPr>
          <w:lang w:val="kk-KZ"/>
        </w:rPr>
        <w:lastRenderedPageBreak/>
        <w:t>Аттестаттау процедурасын аяқтау</w:t>
      </w:r>
    </w:p>
    <w:p w14:paraId="0672364E" w14:textId="1580A846" w:rsidR="002C6EC4" w:rsidRPr="002C6EC4" w:rsidRDefault="00A8307C" w:rsidP="008437D9">
      <w:pPr>
        <w:pStyle w:val="afe"/>
        <w:numPr>
          <w:ilvl w:val="1"/>
          <w:numId w:val="25"/>
        </w:numPr>
        <w:rPr>
          <w:lang w:val="kk-KZ"/>
        </w:rPr>
      </w:pPr>
      <w:r>
        <w:rPr>
          <w:b/>
          <w:lang w:val="kk-KZ"/>
        </w:rPr>
        <w:t xml:space="preserve"> </w:t>
      </w:r>
      <w:r w:rsidR="002C6EC4" w:rsidRPr="002C6EC4">
        <w:rPr>
          <w:b/>
          <w:lang w:val="kk-KZ"/>
        </w:rPr>
        <w:t>ЭСЖ Әкімгері</w:t>
      </w:r>
      <w:r w:rsidR="002C6EC4">
        <w:rPr>
          <w:lang w:val="kk-KZ"/>
        </w:rPr>
        <w:t xml:space="preserve"> </w:t>
      </w:r>
      <w:r w:rsidR="003A4036">
        <w:rPr>
          <w:lang w:val="kk-KZ"/>
        </w:rPr>
        <w:t xml:space="preserve">тексеру және </w:t>
      </w:r>
      <w:r w:rsidR="002C6EC4">
        <w:rPr>
          <w:lang w:val="kk-KZ"/>
        </w:rPr>
        <w:t xml:space="preserve">аттестациялау процедурасын </w:t>
      </w:r>
      <w:r w:rsidR="003A4036">
        <w:rPr>
          <w:lang w:val="kk-KZ"/>
        </w:rPr>
        <w:t>аяқтаған</w:t>
      </w:r>
      <w:r w:rsidR="002C6EC4">
        <w:rPr>
          <w:lang w:val="kk-KZ"/>
        </w:rPr>
        <w:t xml:space="preserve"> соң</w:t>
      </w:r>
      <w:r w:rsidR="003A4036">
        <w:rPr>
          <w:lang w:val="kk-KZ"/>
        </w:rPr>
        <w:t>,</w:t>
      </w:r>
      <w:r w:rsidR="002C6EC4">
        <w:rPr>
          <w:lang w:val="kk-KZ"/>
        </w:rPr>
        <w:t xml:space="preserve"> </w:t>
      </w:r>
      <w:r w:rsidR="003A4036">
        <w:rPr>
          <w:lang w:val="kk-KZ"/>
        </w:rPr>
        <w:t xml:space="preserve"> қорытынды мәртебені көрсетеді, солардың негізінде </w:t>
      </w:r>
      <w:r w:rsidR="002C6EC4" w:rsidRPr="003A4036">
        <w:rPr>
          <w:i/>
          <w:lang w:val="kk-KZ"/>
        </w:rPr>
        <w:t>2 жұмыс күні ішінде</w:t>
      </w:r>
      <w:r w:rsidR="002C6EC4">
        <w:rPr>
          <w:b/>
          <w:i/>
          <w:lang w:val="kk-KZ"/>
        </w:rPr>
        <w:t xml:space="preserve"> </w:t>
      </w:r>
      <w:r w:rsidR="003A4036">
        <w:rPr>
          <w:lang w:val="kk-KZ"/>
        </w:rPr>
        <w:t>ә</w:t>
      </w:r>
      <w:r w:rsidR="002C6EC4" w:rsidRPr="00F37A0B">
        <w:rPr>
          <w:lang w:val="kk-KZ"/>
        </w:rPr>
        <w:t xml:space="preserve">леуетті </w:t>
      </w:r>
      <w:r w:rsidR="003A4036">
        <w:rPr>
          <w:lang w:val="kk-KZ"/>
        </w:rPr>
        <w:t>Серіктеске</w:t>
      </w:r>
      <w:r w:rsidR="002C6EC4">
        <w:rPr>
          <w:lang w:val="kk-KZ"/>
        </w:rPr>
        <w:t xml:space="preserve"> хат – ескертуді жібереді</w:t>
      </w:r>
      <w:r w:rsidR="002C6EC4" w:rsidRPr="002C6EC4">
        <w:rPr>
          <w:lang w:val="kk-KZ"/>
        </w:rPr>
        <w:t>:</w:t>
      </w:r>
    </w:p>
    <w:p w14:paraId="669A0F39" w14:textId="143276AE" w:rsidR="002C6EC4" w:rsidRPr="002C6EC4" w:rsidRDefault="003A4036" w:rsidP="002C6EC4">
      <w:pPr>
        <w:pStyle w:val="11"/>
        <w:rPr>
          <w:lang w:val="kk-KZ"/>
        </w:rPr>
      </w:pPr>
      <w:r w:rsidRPr="003A4036">
        <w:rPr>
          <w:i/>
          <w:lang w:val="kk-KZ"/>
        </w:rPr>
        <w:t>«қабылдау» мәртебесі берілген кезінде</w:t>
      </w:r>
      <w:r>
        <w:rPr>
          <w:lang w:val="kk-KZ"/>
        </w:rPr>
        <w:t xml:space="preserve"> - </w:t>
      </w:r>
      <w:r w:rsidR="002C6EC4">
        <w:rPr>
          <w:lang w:val="kk-KZ"/>
        </w:rPr>
        <w:t>тексеруден/аттестациялаудан сәтті өткен кезінде сайтқа (</w:t>
      </w:r>
      <w:r w:rsidR="002C6EC4" w:rsidRPr="002C6EC4">
        <w:rPr>
          <w:lang w:val="kk-KZ"/>
        </w:rPr>
        <w:t>№4</w:t>
      </w:r>
      <w:r w:rsidR="002C6EC4">
        <w:rPr>
          <w:lang w:val="kk-KZ"/>
        </w:rPr>
        <w:t xml:space="preserve"> Қосымшада </w:t>
      </w:r>
      <w:r>
        <w:rPr>
          <w:lang w:val="kk-KZ"/>
        </w:rPr>
        <w:t xml:space="preserve">- </w:t>
      </w:r>
      <w:r w:rsidR="002C6EC4">
        <w:rPr>
          <w:lang w:val="kk-KZ"/>
        </w:rPr>
        <w:t xml:space="preserve">хат нысаны) кіру үшін </w:t>
      </w:r>
      <w:r>
        <w:rPr>
          <w:lang w:val="kk-KZ"/>
        </w:rPr>
        <w:t>жеке деректер</w:t>
      </w:r>
      <w:r w:rsidR="002C6EC4">
        <w:rPr>
          <w:lang w:val="kk-KZ"/>
        </w:rPr>
        <w:t xml:space="preserve"> (логин, құпиясөз) көрсет</w:t>
      </w:r>
      <w:r>
        <w:rPr>
          <w:lang w:val="kk-KZ"/>
        </w:rPr>
        <w:t>ілген автоматты хат</w:t>
      </w:r>
      <w:r w:rsidR="002C6EC4" w:rsidRPr="002C6EC4">
        <w:rPr>
          <w:lang w:val="kk-KZ"/>
        </w:rPr>
        <w:t>;</w:t>
      </w:r>
    </w:p>
    <w:p w14:paraId="3F46E316" w14:textId="12AA20FC" w:rsidR="002C6EC4" w:rsidRPr="002C6EC4" w:rsidRDefault="003A4036" w:rsidP="002C6EC4">
      <w:pPr>
        <w:pStyle w:val="11"/>
        <w:rPr>
          <w:lang w:val="kk-KZ"/>
        </w:rPr>
      </w:pPr>
      <w:r w:rsidRPr="003A4036">
        <w:rPr>
          <w:i/>
          <w:lang w:val="kk-KZ"/>
        </w:rPr>
        <w:t>«қайта тіркеу және аттестаттан өту мүмкінідігінен бас тарту»</w:t>
      </w:r>
      <w:r>
        <w:rPr>
          <w:lang w:val="kk-KZ"/>
        </w:rPr>
        <w:t xml:space="preserve"> мәртебесі берілген кезінде – қайта тіркеуден өту туралы автоматты хабарландыру (ә</w:t>
      </w:r>
      <w:r w:rsidR="002C6EC4">
        <w:rPr>
          <w:lang w:val="kk-KZ"/>
        </w:rPr>
        <w:t xml:space="preserve">леуетті </w:t>
      </w:r>
      <w:r>
        <w:rPr>
          <w:lang w:val="kk-KZ"/>
        </w:rPr>
        <w:t>серіктесті</w:t>
      </w:r>
      <w:r w:rsidR="002C6EC4">
        <w:rPr>
          <w:lang w:val="kk-KZ"/>
        </w:rPr>
        <w:t xml:space="preserve"> тексеру/аттестациялау процессінде қайта тіркеу қажет жағдайында шешімді қабылдау үшін қажетті ақпарат/құжаттама (</w:t>
      </w:r>
      <w:r w:rsidR="002C6EC4" w:rsidRPr="002C6EC4">
        <w:rPr>
          <w:lang w:val="kk-KZ"/>
        </w:rPr>
        <w:t>№5</w:t>
      </w:r>
      <w:r w:rsidR="002C6EC4">
        <w:rPr>
          <w:lang w:val="kk-KZ"/>
        </w:rPr>
        <w:t xml:space="preserve"> Қосымшада </w:t>
      </w:r>
      <w:r>
        <w:rPr>
          <w:lang w:val="kk-KZ"/>
        </w:rPr>
        <w:t xml:space="preserve">- </w:t>
      </w:r>
      <w:r w:rsidR="002C6EC4">
        <w:rPr>
          <w:lang w:val="kk-KZ"/>
        </w:rPr>
        <w:t xml:space="preserve">хат </w:t>
      </w:r>
      <w:r>
        <w:rPr>
          <w:lang w:val="kk-KZ"/>
        </w:rPr>
        <w:t>нысаны)</w:t>
      </w:r>
      <w:r w:rsidR="002C6EC4" w:rsidRPr="002C6EC4">
        <w:rPr>
          <w:lang w:val="kk-KZ"/>
        </w:rPr>
        <w:t>;</w:t>
      </w:r>
    </w:p>
    <w:p w14:paraId="1D82939E" w14:textId="279BBABA" w:rsidR="002C6EC4" w:rsidRDefault="003A4036" w:rsidP="002C6EC4">
      <w:pPr>
        <w:pStyle w:val="11"/>
        <w:rPr>
          <w:lang w:val="kk-KZ"/>
        </w:rPr>
      </w:pPr>
      <w:r w:rsidRPr="003A4036">
        <w:rPr>
          <w:i/>
          <w:lang w:val="kk-KZ"/>
        </w:rPr>
        <w:t>«қайта аттестаттан өтуден бас тарту»</w:t>
      </w:r>
      <w:r>
        <w:rPr>
          <w:lang w:val="kk-KZ"/>
        </w:rPr>
        <w:t xml:space="preserve"> мәртебесі берілген кезінде </w:t>
      </w:r>
      <w:r w:rsidR="002C6EC4">
        <w:rPr>
          <w:lang w:val="kk-KZ"/>
        </w:rPr>
        <w:t xml:space="preserve">Егер </w:t>
      </w:r>
      <w:r>
        <w:rPr>
          <w:lang w:val="kk-KZ"/>
        </w:rPr>
        <w:t>Серіктес</w:t>
      </w:r>
      <w:r w:rsidR="002C6EC4">
        <w:rPr>
          <w:lang w:val="kk-KZ"/>
        </w:rPr>
        <w:t xml:space="preserve"> тіркелмеген (</w:t>
      </w:r>
      <w:r w:rsidR="002C6EC4" w:rsidRPr="002C6EC4">
        <w:rPr>
          <w:lang w:val="kk-KZ"/>
        </w:rPr>
        <w:t>№6</w:t>
      </w:r>
      <w:r w:rsidR="002C6EC4">
        <w:rPr>
          <w:lang w:val="kk-KZ"/>
        </w:rPr>
        <w:t xml:space="preserve"> Қосымшада </w:t>
      </w:r>
      <w:r>
        <w:rPr>
          <w:lang w:val="kk-KZ"/>
        </w:rPr>
        <w:t xml:space="preserve">- </w:t>
      </w:r>
      <w:r w:rsidR="002C6EC4">
        <w:rPr>
          <w:lang w:val="kk-KZ"/>
        </w:rPr>
        <w:t>хат нысаны) жағдайында бас тарту, тіркеуден бас тарту себебі көрсетіледі</w:t>
      </w:r>
      <w:r w:rsidR="002C6EC4" w:rsidRPr="002C6EC4">
        <w:rPr>
          <w:lang w:val="kk-KZ"/>
        </w:rPr>
        <w:t>.</w:t>
      </w:r>
    </w:p>
    <w:p w14:paraId="64CDF624" w14:textId="10C02DC4" w:rsidR="00A8307C" w:rsidRDefault="00A8307C" w:rsidP="008437D9">
      <w:pPr>
        <w:pStyle w:val="afe"/>
        <w:numPr>
          <w:ilvl w:val="1"/>
          <w:numId w:val="25"/>
        </w:numPr>
        <w:rPr>
          <w:lang w:val="kk-KZ"/>
        </w:rPr>
      </w:pPr>
      <w:r>
        <w:rPr>
          <w:lang w:val="kk-KZ"/>
        </w:rPr>
        <w:t xml:space="preserve">    </w:t>
      </w:r>
      <w:r w:rsidR="003D6955">
        <w:rPr>
          <w:lang w:val="kk-KZ"/>
        </w:rPr>
        <w:t xml:space="preserve">Әлеуетті Серіктес тексеру/аттестациялаудан сәтті өткен жағдайында күнтізбелік 1 </w:t>
      </w:r>
    </w:p>
    <w:p w14:paraId="52D32869" w14:textId="77777777" w:rsidR="00A8307C" w:rsidRDefault="00A8307C" w:rsidP="00A8307C">
      <w:pPr>
        <w:pStyle w:val="afe"/>
        <w:numPr>
          <w:ilvl w:val="0"/>
          <w:numId w:val="0"/>
        </w:numPr>
        <w:ind w:left="360"/>
        <w:rPr>
          <w:lang w:val="kk-KZ"/>
        </w:rPr>
      </w:pPr>
      <w:r>
        <w:rPr>
          <w:lang w:val="kk-KZ"/>
        </w:rPr>
        <w:t xml:space="preserve">    </w:t>
      </w:r>
      <w:r w:rsidR="003D6955">
        <w:rPr>
          <w:lang w:val="kk-KZ"/>
        </w:rPr>
        <w:t xml:space="preserve">(бір) жыл ішінде сайттың толық құқылы қатысушысы және келесідей ақпаратқа </w:t>
      </w:r>
      <w:r>
        <w:rPr>
          <w:lang w:val="kk-KZ"/>
        </w:rPr>
        <w:t xml:space="preserve"> </w:t>
      </w:r>
    </w:p>
    <w:p w14:paraId="505E4073" w14:textId="75924EE6" w:rsidR="003D6955" w:rsidRDefault="00A8307C" w:rsidP="00A8307C">
      <w:pPr>
        <w:pStyle w:val="afe"/>
        <w:numPr>
          <w:ilvl w:val="0"/>
          <w:numId w:val="0"/>
        </w:numPr>
        <w:ind w:left="360"/>
        <w:rPr>
          <w:lang w:val="kk-KZ"/>
        </w:rPr>
      </w:pPr>
      <w:r>
        <w:rPr>
          <w:lang w:val="kk-KZ"/>
        </w:rPr>
        <w:t xml:space="preserve">    </w:t>
      </w:r>
      <w:r w:rsidR="003D6955">
        <w:rPr>
          <w:lang w:val="kk-KZ"/>
        </w:rPr>
        <w:t>қолжетімді болады:</w:t>
      </w:r>
    </w:p>
    <w:p w14:paraId="60F1FAC6" w14:textId="2A2285BF" w:rsidR="003D6955" w:rsidRPr="003D6955" w:rsidRDefault="003D6955" w:rsidP="003D6955">
      <w:pPr>
        <w:pStyle w:val="afe"/>
        <w:numPr>
          <w:ilvl w:val="0"/>
          <w:numId w:val="0"/>
        </w:numPr>
        <w:ind w:left="851" w:hanging="851"/>
        <w:rPr>
          <w:lang w:val="kk-KZ"/>
        </w:rPr>
      </w:pPr>
      <w:r>
        <w:rPr>
          <w:rFonts w:ascii="Arial" w:hAnsi="Arial" w:cs="Arial"/>
          <w:lang w:val="kk-KZ"/>
        </w:rPr>
        <w:t xml:space="preserve">           •   </w:t>
      </w:r>
      <w:r w:rsidRPr="003D6955">
        <w:rPr>
          <w:lang w:val="kk-KZ"/>
        </w:rPr>
        <w:t>сайтқа кіру үшін жеке деректер (логин және құпиясөз);</w:t>
      </w:r>
    </w:p>
    <w:p w14:paraId="3E2E5E96" w14:textId="7156DE33" w:rsidR="003D6955" w:rsidRPr="003D6955" w:rsidRDefault="003D6955" w:rsidP="003D6955">
      <w:pPr>
        <w:pStyle w:val="afe"/>
        <w:numPr>
          <w:ilvl w:val="0"/>
          <w:numId w:val="0"/>
        </w:numPr>
        <w:ind w:left="720"/>
        <w:rPr>
          <w:lang w:val="kk-KZ"/>
        </w:rPr>
      </w:pPr>
      <w:r>
        <w:rPr>
          <w:rFonts w:ascii="Arial" w:hAnsi="Arial" w:cs="Arial"/>
          <w:lang w:val="kk-KZ"/>
        </w:rPr>
        <w:t xml:space="preserve">•   </w:t>
      </w:r>
      <w:r>
        <w:rPr>
          <w:lang w:val="kk-KZ"/>
        </w:rPr>
        <w:t>сайтқа тиісті санаты бойынша жаңа сауда-саттық туралы ақпараттық тарату</w:t>
      </w:r>
      <w:r w:rsidRPr="003D6955">
        <w:rPr>
          <w:lang w:val="kk-KZ"/>
        </w:rPr>
        <w:t xml:space="preserve">; </w:t>
      </w:r>
    </w:p>
    <w:p w14:paraId="13EF8679" w14:textId="2AF999BF" w:rsidR="003D6955" w:rsidRPr="003D6955" w:rsidRDefault="003D6955" w:rsidP="003D6955">
      <w:pPr>
        <w:pStyle w:val="afe"/>
        <w:numPr>
          <w:ilvl w:val="0"/>
          <w:numId w:val="0"/>
        </w:numPr>
        <w:ind w:left="720"/>
        <w:rPr>
          <w:lang w:val="kk-KZ"/>
        </w:rPr>
      </w:pPr>
      <w:r>
        <w:rPr>
          <w:rFonts w:ascii="Arial" w:hAnsi="Arial" w:cs="Arial"/>
          <w:lang w:val="kk-KZ"/>
        </w:rPr>
        <w:t xml:space="preserve">•   </w:t>
      </w:r>
      <w:r>
        <w:rPr>
          <w:lang w:val="kk-KZ"/>
        </w:rPr>
        <w:t>сайттың өзгерістері,техникалық жұмыстарды өткізу туралы ақпараттық тарату</w:t>
      </w:r>
      <w:r w:rsidRPr="003D6955">
        <w:rPr>
          <w:lang w:val="kk-KZ"/>
        </w:rPr>
        <w:t>;</w:t>
      </w:r>
    </w:p>
    <w:p w14:paraId="71F701B8" w14:textId="56C4823E" w:rsidR="003D6955" w:rsidRDefault="003D6955" w:rsidP="003D6955">
      <w:pPr>
        <w:pStyle w:val="afe"/>
        <w:numPr>
          <w:ilvl w:val="0"/>
          <w:numId w:val="0"/>
        </w:numPr>
        <w:ind w:left="660"/>
        <w:rPr>
          <w:lang w:val="kk-KZ"/>
        </w:rPr>
      </w:pPr>
      <w:r>
        <w:rPr>
          <w:rFonts w:ascii="Arial" w:hAnsi="Arial" w:cs="Arial"/>
          <w:lang w:val="kk-KZ"/>
        </w:rPr>
        <w:t xml:space="preserve"> •   </w:t>
      </w:r>
      <w:r w:rsidRPr="003D6955">
        <w:rPr>
          <w:lang w:val="kk-KZ"/>
        </w:rPr>
        <w:t xml:space="preserve">өткізілген/тексерілген/аттестацияланған </w:t>
      </w:r>
      <w:r>
        <w:rPr>
          <w:lang w:val="kk-KZ"/>
        </w:rPr>
        <w:t xml:space="preserve">санаты </w:t>
      </w:r>
      <w:r w:rsidRPr="003D6955">
        <w:rPr>
          <w:lang w:val="kk-KZ"/>
        </w:rPr>
        <w:t xml:space="preserve">бойынша сауда-саттыққа </w:t>
      </w:r>
      <w:r>
        <w:rPr>
          <w:lang w:val="kk-KZ"/>
        </w:rPr>
        <w:t xml:space="preserve"> </w:t>
      </w:r>
    </w:p>
    <w:p w14:paraId="67068B99" w14:textId="2C7121C7" w:rsidR="003D6955" w:rsidRPr="003D6955" w:rsidRDefault="003D6955" w:rsidP="003D6955">
      <w:pPr>
        <w:pStyle w:val="afe"/>
        <w:numPr>
          <w:ilvl w:val="0"/>
          <w:numId w:val="0"/>
        </w:numPr>
        <w:ind w:left="660"/>
        <w:rPr>
          <w:lang w:val="kk-KZ"/>
        </w:rPr>
      </w:pPr>
      <w:r>
        <w:rPr>
          <w:lang w:val="kk-KZ"/>
        </w:rPr>
        <w:t xml:space="preserve">      </w:t>
      </w:r>
      <w:r w:rsidRPr="003D6955">
        <w:rPr>
          <w:lang w:val="kk-KZ"/>
        </w:rPr>
        <w:t>қолжетімділік;</w:t>
      </w:r>
    </w:p>
    <w:p w14:paraId="24DAC86D" w14:textId="0B29949B" w:rsidR="003D6955" w:rsidRDefault="003D6955" w:rsidP="003D6955">
      <w:pPr>
        <w:pStyle w:val="afe"/>
        <w:numPr>
          <w:ilvl w:val="0"/>
          <w:numId w:val="0"/>
        </w:numPr>
        <w:ind w:left="660"/>
        <w:rPr>
          <w:lang w:val="kk-KZ"/>
        </w:rPr>
      </w:pPr>
      <w:r>
        <w:rPr>
          <w:rFonts w:ascii="Arial" w:hAnsi="Arial" w:cs="Arial"/>
          <w:lang w:val="kk-KZ"/>
        </w:rPr>
        <w:t xml:space="preserve">•    </w:t>
      </w:r>
      <w:r w:rsidRPr="003D6955">
        <w:rPr>
          <w:lang w:val="kk-KZ"/>
        </w:rPr>
        <w:t xml:space="preserve">Әлеуетті </w:t>
      </w:r>
      <w:r>
        <w:rPr>
          <w:lang w:val="kk-KZ"/>
        </w:rPr>
        <w:t>Серіктес</w:t>
      </w:r>
      <w:r w:rsidRPr="003D6955">
        <w:rPr>
          <w:lang w:val="kk-KZ"/>
        </w:rPr>
        <w:t xml:space="preserve"> қатысқан сауда-саттықтың нәтижесі туралы ақпараттық </w:t>
      </w:r>
    </w:p>
    <w:p w14:paraId="01265CE7" w14:textId="5536B275" w:rsidR="003D6955" w:rsidRDefault="003D6955" w:rsidP="003D6955">
      <w:pPr>
        <w:pStyle w:val="afe"/>
        <w:numPr>
          <w:ilvl w:val="0"/>
          <w:numId w:val="0"/>
        </w:numPr>
        <w:ind w:left="660"/>
        <w:rPr>
          <w:lang w:val="kk-KZ"/>
        </w:rPr>
      </w:pPr>
      <w:r>
        <w:rPr>
          <w:lang w:val="kk-KZ"/>
        </w:rPr>
        <w:t xml:space="preserve">      </w:t>
      </w:r>
      <w:r w:rsidRPr="003D6955">
        <w:rPr>
          <w:lang w:val="kk-KZ"/>
        </w:rPr>
        <w:t>тарату.</w:t>
      </w:r>
    </w:p>
    <w:p w14:paraId="0BA4475E" w14:textId="77777777" w:rsidR="00A8307C" w:rsidRDefault="00A8307C" w:rsidP="008437D9">
      <w:pPr>
        <w:pStyle w:val="afe"/>
        <w:numPr>
          <w:ilvl w:val="1"/>
          <w:numId w:val="25"/>
        </w:numPr>
        <w:jc w:val="left"/>
        <w:rPr>
          <w:lang w:val="kk-KZ"/>
        </w:rPr>
      </w:pPr>
      <w:r>
        <w:rPr>
          <w:lang w:val="kk-KZ"/>
        </w:rPr>
        <w:t xml:space="preserve">   </w:t>
      </w:r>
      <w:r w:rsidR="003D6955" w:rsidRPr="003D6955">
        <w:rPr>
          <w:lang w:val="kk-KZ"/>
        </w:rPr>
        <w:t xml:space="preserve">Әлеуетті </w:t>
      </w:r>
      <w:r w:rsidR="003D6955">
        <w:rPr>
          <w:lang w:val="kk-KZ"/>
        </w:rPr>
        <w:t xml:space="preserve">Серіктес тіркеу нысанында көрсетілген ұйымның қызметі және ұсынылған </w:t>
      </w:r>
      <w:r>
        <w:rPr>
          <w:lang w:val="kk-KZ"/>
        </w:rPr>
        <w:t xml:space="preserve">  </w:t>
      </w:r>
    </w:p>
    <w:p w14:paraId="369BE1EE" w14:textId="77777777" w:rsidR="00A8307C" w:rsidRDefault="00A8307C" w:rsidP="00A8307C">
      <w:pPr>
        <w:pStyle w:val="afe"/>
        <w:numPr>
          <w:ilvl w:val="0"/>
          <w:numId w:val="0"/>
        </w:numPr>
        <w:ind w:left="360"/>
        <w:jc w:val="left"/>
        <w:rPr>
          <w:lang w:val="kk-KZ"/>
        </w:rPr>
      </w:pPr>
      <w:r>
        <w:rPr>
          <w:lang w:val="kk-KZ"/>
        </w:rPr>
        <w:t xml:space="preserve">   </w:t>
      </w:r>
      <w:r w:rsidR="003D6955">
        <w:rPr>
          <w:lang w:val="kk-KZ"/>
        </w:rPr>
        <w:t xml:space="preserve">ТЖҚ туралы ақпараттың өзектілігі және дұрыстығы, сонымен қатар өзгерістер </w:t>
      </w:r>
      <w:r>
        <w:rPr>
          <w:lang w:val="kk-KZ"/>
        </w:rPr>
        <w:t xml:space="preserve"> </w:t>
      </w:r>
    </w:p>
    <w:p w14:paraId="6F9A9206" w14:textId="043873FE" w:rsidR="003D6955" w:rsidRDefault="00A8307C" w:rsidP="00A8307C">
      <w:pPr>
        <w:pStyle w:val="afe"/>
        <w:numPr>
          <w:ilvl w:val="0"/>
          <w:numId w:val="0"/>
        </w:numPr>
        <w:ind w:left="360"/>
        <w:jc w:val="left"/>
        <w:rPr>
          <w:lang w:val="kk-KZ"/>
        </w:rPr>
      </w:pPr>
      <w:r>
        <w:rPr>
          <w:lang w:val="kk-KZ"/>
        </w:rPr>
        <w:t xml:space="preserve">   </w:t>
      </w:r>
      <w:r w:rsidR="003D6955">
        <w:rPr>
          <w:lang w:val="kk-KZ"/>
        </w:rPr>
        <w:t>кезіндегі кейінірек уақытысындағы жаңартулар үшін толық жауапкершілік тартады.</w:t>
      </w:r>
    </w:p>
    <w:p w14:paraId="1AB44487" w14:textId="77777777" w:rsidR="003D6955" w:rsidRPr="003D6955" w:rsidRDefault="003D6955" w:rsidP="003D6955">
      <w:pPr>
        <w:pStyle w:val="afe"/>
        <w:numPr>
          <w:ilvl w:val="0"/>
          <w:numId w:val="0"/>
        </w:numPr>
        <w:ind w:left="660"/>
        <w:jc w:val="left"/>
        <w:rPr>
          <w:lang w:val="kk-KZ"/>
        </w:rPr>
      </w:pPr>
    </w:p>
    <w:p w14:paraId="18E6AB07" w14:textId="6B430DD1" w:rsidR="003D6955" w:rsidRPr="003D6955" w:rsidRDefault="003D6955" w:rsidP="003D6955">
      <w:pPr>
        <w:pStyle w:val="1"/>
        <w:pageBreakBefore w:val="0"/>
        <w:numPr>
          <w:ilvl w:val="0"/>
          <w:numId w:val="0"/>
        </w:numPr>
        <w:spacing w:before="60" w:after="60"/>
        <w:ind w:left="851" w:hanging="851"/>
        <w:jc w:val="left"/>
        <w:rPr>
          <w:sz w:val="28"/>
          <w:szCs w:val="28"/>
          <w:lang w:val="kk-KZ"/>
        </w:rPr>
      </w:pPr>
      <w:bookmarkStart w:id="14" w:name="_Toc468886204"/>
      <w:bookmarkStart w:id="15" w:name="_Toc468971658"/>
      <w:bookmarkEnd w:id="10"/>
      <w:bookmarkEnd w:id="11"/>
      <w:r w:rsidRPr="003D6955">
        <w:rPr>
          <w:sz w:val="28"/>
          <w:szCs w:val="28"/>
          <w:lang w:val="kk-KZ"/>
        </w:rPr>
        <w:t>9. Тараптардың жауапкершілігі</w:t>
      </w:r>
    </w:p>
    <w:p w14:paraId="309B88F7" w14:textId="77777777" w:rsidR="00B71376" w:rsidRDefault="003D6955" w:rsidP="008437D9">
      <w:pPr>
        <w:pStyle w:val="afe"/>
        <w:numPr>
          <w:ilvl w:val="1"/>
          <w:numId w:val="23"/>
        </w:numPr>
        <w:spacing w:line="233" w:lineRule="auto"/>
        <w:jc w:val="left"/>
        <w:rPr>
          <w:lang w:val="kk-KZ"/>
        </w:rPr>
      </w:pPr>
      <w:r>
        <w:rPr>
          <w:lang w:val="kk-KZ"/>
        </w:rPr>
        <w:t xml:space="preserve">  Әлеуетті Серіктес ұсынылған ақпараттың толықтығы мен дұрыстығына </w:t>
      </w:r>
      <w:r w:rsidR="00B71376">
        <w:rPr>
          <w:lang w:val="kk-KZ"/>
        </w:rPr>
        <w:t xml:space="preserve"> </w:t>
      </w:r>
    </w:p>
    <w:p w14:paraId="70C280F6" w14:textId="77777777" w:rsidR="00B71376" w:rsidRDefault="00B71376" w:rsidP="00B71376">
      <w:pPr>
        <w:pStyle w:val="afe"/>
        <w:numPr>
          <w:ilvl w:val="0"/>
          <w:numId w:val="0"/>
        </w:numPr>
        <w:spacing w:line="233" w:lineRule="auto"/>
        <w:ind w:left="360"/>
        <w:jc w:val="left"/>
        <w:rPr>
          <w:lang w:val="kk-KZ"/>
        </w:rPr>
      </w:pPr>
      <w:r>
        <w:rPr>
          <w:lang w:val="kk-KZ"/>
        </w:rPr>
        <w:t xml:space="preserve">  </w:t>
      </w:r>
      <w:r w:rsidR="003D6955">
        <w:rPr>
          <w:lang w:val="kk-KZ"/>
        </w:rPr>
        <w:t>жауапершілік тартады</w:t>
      </w:r>
      <w:r w:rsidR="003D6955" w:rsidRPr="003D6955">
        <w:rPr>
          <w:lang w:val="kk-KZ"/>
        </w:rPr>
        <w:t xml:space="preserve">. </w:t>
      </w:r>
      <w:r w:rsidR="003D6955">
        <w:rPr>
          <w:lang w:val="kk-KZ"/>
        </w:rPr>
        <w:t xml:space="preserve">Егер әлеуетті Серіктес тарапынан тіркеу деректерінде </w:t>
      </w:r>
      <w:r>
        <w:rPr>
          <w:lang w:val="kk-KZ"/>
        </w:rPr>
        <w:t xml:space="preserve"> </w:t>
      </w:r>
    </w:p>
    <w:p w14:paraId="1DBC7DA9" w14:textId="77777777" w:rsidR="00B71376" w:rsidRDefault="00B71376" w:rsidP="00B71376">
      <w:pPr>
        <w:pStyle w:val="afe"/>
        <w:numPr>
          <w:ilvl w:val="0"/>
          <w:numId w:val="0"/>
        </w:numPr>
        <w:spacing w:line="233" w:lineRule="auto"/>
        <w:ind w:left="360"/>
        <w:jc w:val="left"/>
        <w:rPr>
          <w:lang w:val="kk-KZ"/>
        </w:rPr>
      </w:pPr>
      <w:r>
        <w:rPr>
          <w:lang w:val="kk-KZ"/>
        </w:rPr>
        <w:t xml:space="preserve">  </w:t>
      </w:r>
      <w:r w:rsidR="003D6955">
        <w:rPr>
          <w:lang w:val="kk-KZ"/>
        </w:rPr>
        <w:t xml:space="preserve">жалған ақпарат көрсетілсе, онда Компания бұдан әрі онымен ынтымақтастығын </w:t>
      </w:r>
    </w:p>
    <w:p w14:paraId="643BF56C" w14:textId="64C451AB" w:rsidR="003D6955" w:rsidRDefault="00B71376" w:rsidP="00B71376">
      <w:pPr>
        <w:pStyle w:val="afe"/>
        <w:numPr>
          <w:ilvl w:val="0"/>
          <w:numId w:val="0"/>
        </w:numPr>
        <w:spacing w:line="233" w:lineRule="auto"/>
        <w:ind w:left="360"/>
        <w:jc w:val="left"/>
        <w:rPr>
          <w:lang w:val="kk-KZ"/>
        </w:rPr>
      </w:pPr>
      <w:r>
        <w:rPr>
          <w:lang w:val="kk-KZ"/>
        </w:rPr>
        <w:t xml:space="preserve">  </w:t>
      </w:r>
      <w:r w:rsidR="003D6955">
        <w:rPr>
          <w:lang w:val="kk-KZ"/>
        </w:rPr>
        <w:t>тоқтатуға құқығы бар</w:t>
      </w:r>
      <w:r w:rsidR="003D6955" w:rsidRPr="003D6955">
        <w:rPr>
          <w:lang w:val="kk-KZ"/>
        </w:rPr>
        <w:t>.</w:t>
      </w:r>
    </w:p>
    <w:p w14:paraId="1AA2F704" w14:textId="0D05BFCB" w:rsidR="00B71376" w:rsidRDefault="00B71376" w:rsidP="008437D9">
      <w:pPr>
        <w:pStyle w:val="afe"/>
        <w:numPr>
          <w:ilvl w:val="1"/>
          <w:numId w:val="23"/>
        </w:numPr>
        <w:spacing w:line="233" w:lineRule="auto"/>
        <w:rPr>
          <w:lang w:val="kk-KZ"/>
        </w:rPr>
      </w:pPr>
      <w:r>
        <w:rPr>
          <w:lang w:val="kk-KZ"/>
        </w:rPr>
        <w:t xml:space="preserve">  </w:t>
      </w:r>
      <w:r w:rsidR="003D6955">
        <w:rPr>
          <w:lang w:val="kk-KZ"/>
        </w:rPr>
        <w:t xml:space="preserve">Қазақстан Республикасының заңнамасына сәйкес </w:t>
      </w:r>
      <w:r>
        <w:rPr>
          <w:lang w:val="kk-KZ"/>
        </w:rPr>
        <w:t xml:space="preserve">Компания және әлеуетті  </w:t>
      </w:r>
    </w:p>
    <w:p w14:paraId="45372029" w14:textId="2EEF3C2C" w:rsidR="00B71376" w:rsidRDefault="00B71376" w:rsidP="00B71376">
      <w:pPr>
        <w:pStyle w:val="afe"/>
        <w:numPr>
          <w:ilvl w:val="0"/>
          <w:numId w:val="0"/>
        </w:numPr>
        <w:spacing w:line="233" w:lineRule="auto"/>
        <w:rPr>
          <w:lang w:val="kk-KZ"/>
        </w:rPr>
      </w:pPr>
      <w:r>
        <w:rPr>
          <w:lang w:val="kk-KZ"/>
        </w:rPr>
        <w:t xml:space="preserve">        Серіктестер басқа </w:t>
      </w:r>
      <w:r w:rsidR="003D6955">
        <w:rPr>
          <w:lang w:val="kk-KZ"/>
        </w:rPr>
        <w:t>тараптар ар</w:t>
      </w:r>
      <w:r>
        <w:rPr>
          <w:lang w:val="kk-KZ"/>
        </w:rPr>
        <w:t xml:space="preserve">асында </w:t>
      </w:r>
      <w:r w:rsidR="003D6955" w:rsidRPr="00B71376">
        <w:rPr>
          <w:lang w:val="kk-KZ"/>
        </w:rPr>
        <w:t xml:space="preserve">жария болған құпия ақпаратты тарату үшін </w:t>
      </w:r>
      <w:r>
        <w:rPr>
          <w:lang w:val="kk-KZ"/>
        </w:rPr>
        <w:t xml:space="preserve">     </w:t>
      </w:r>
    </w:p>
    <w:p w14:paraId="6A118DC4" w14:textId="302E2232" w:rsidR="003D6955" w:rsidRPr="00B71376" w:rsidRDefault="00B71376" w:rsidP="00B71376">
      <w:pPr>
        <w:pStyle w:val="afe"/>
        <w:numPr>
          <w:ilvl w:val="0"/>
          <w:numId w:val="0"/>
        </w:numPr>
        <w:spacing w:line="233" w:lineRule="auto"/>
        <w:rPr>
          <w:lang w:val="kk-KZ"/>
        </w:rPr>
      </w:pPr>
      <w:r>
        <w:rPr>
          <w:lang w:val="kk-KZ"/>
        </w:rPr>
        <w:t xml:space="preserve">        </w:t>
      </w:r>
      <w:r w:rsidR="003D6955" w:rsidRPr="00B71376">
        <w:rPr>
          <w:lang w:val="kk-KZ"/>
        </w:rPr>
        <w:t>жауапкершілік тартады.</w:t>
      </w:r>
    </w:p>
    <w:p w14:paraId="7EE4CA6F" w14:textId="7675C515" w:rsidR="00BB3527" w:rsidRPr="00BC58C0" w:rsidRDefault="00BB3527" w:rsidP="008437D9">
      <w:pPr>
        <w:pStyle w:val="20"/>
        <w:numPr>
          <w:ilvl w:val="1"/>
          <w:numId w:val="23"/>
        </w:numPr>
        <w:ind w:left="851" w:hanging="851"/>
      </w:pPr>
      <w:r w:rsidRPr="00BC58C0">
        <w:br w:type="page"/>
      </w:r>
    </w:p>
    <w:bookmarkEnd w:id="14"/>
    <w:bookmarkEnd w:id="15"/>
    <w:p w14:paraId="2FE6FB73" w14:textId="77777777" w:rsidR="00B71376" w:rsidRPr="00BC58C0" w:rsidRDefault="00B71376" w:rsidP="008437D9">
      <w:pPr>
        <w:pStyle w:val="1"/>
        <w:numPr>
          <w:ilvl w:val="0"/>
          <w:numId w:val="22"/>
        </w:numPr>
        <w:ind w:left="851" w:hanging="851"/>
      </w:pPr>
      <w:r>
        <w:rPr>
          <w:lang w:val="kk-KZ"/>
        </w:rPr>
        <w:lastRenderedPageBreak/>
        <w:t>Қосымша</w:t>
      </w:r>
    </w:p>
    <w:p w14:paraId="4B49419E" w14:textId="77777777" w:rsidR="00B71376" w:rsidRPr="00BC58C0" w:rsidRDefault="00B71376" w:rsidP="00B71376">
      <w:pPr>
        <w:pStyle w:val="a1"/>
        <w:numPr>
          <w:ilvl w:val="0"/>
          <w:numId w:val="0"/>
        </w:numPr>
        <w:spacing w:before="60" w:after="0"/>
        <w:ind w:left="1985" w:hanging="1985"/>
        <w:jc w:val="left"/>
      </w:pPr>
      <w:bookmarkStart w:id="16" w:name="_Ref479931851"/>
      <w:bookmarkStart w:id="17" w:name="_Toc479950556"/>
      <w:bookmarkStart w:id="18" w:name="_Toc480555611"/>
      <w:r>
        <w:t xml:space="preserve">№1 </w:t>
      </w:r>
      <w:r>
        <w:rPr>
          <w:lang w:val="kk-KZ"/>
        </w:rPr>
        <w:t>Қосымша Хат тақырыбы</w:t>
      </w:r>
      <w:r w:rsidRPr="00BC58C0">
        <w:t xml:space="preserve"> «</w:t>
      </w:r>
      <w:r w:rsidRPr="00BC58C0">
        <w:rPr>
          <w:lang w:val="en-US"/>
        </w:rPr>
        <w:t>Magnum</w:t>
      </w:r>
      <w:r w:rsidRPr="00BC58C0">
        <w:t xml:space="preserve">. </w:t>
      </w:r>
      <w:r>
        <w:rPr>
          <w:lang w:val="kk-KZ"/>
        </w:rPr>
        <w:t>Өтінімдерді растау</w:t>
      </w:r>
      <w:r w:rsidRPr="00BC58C0">
        <w:t>»</w:t>
      </w:r>
      <w:bookmarkEnd w:id="16"/>
      <w:bookmarkEnd w:id="17"/>
      <w:bookmarkEnd w:id="18"/>
    </w:p>
    <w:p w14:paraId="5467383E" w14:textId="77777777" w:rsidR="00B71376" w:rsidRPr="00BC58C0" w:rsidRDefault="00B71376" w:rsidP="00B71376"/>
    <w:tbl>
      <w:tblPr>
        <w:tblStyle w:val="1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14"/>
      </w:tblGrid>
      <w:tr w:rsidR="00B71376" w:rsidRPr="00BC58C0" w14:paraId="7E847A92" w14:textId="77777777" w:rsidTr="00BD5AA1">
        <w:trPr>
          <w:trHeight w:val="507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16E5874E" w14:textId="77777777" w:rsidR="00B71376" w:rsidRPr="00BC58C0" w:rsidRDefault="00B71376" w:rsidP="00BD5AA1">
            <w:pPr>
              <w:pStyle w:val="afe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  <w:lang w:val="kk-KZ"/>
              </w:rPr>
              <w:t>Хат тақырыбы</w:t>
            </w:r>
            <w:r w:rsidRPr="00BC58C0">
              <w:rPr>
                <w:b/>
              </w:rPr>
              <w:t xml:space="preserve"> «</w:t>
            </w:r>
            <w:r w:rsidRPr="00BC58C0">
              <w:rPr>
                <w:b/>
                <w:lang w:val="en-US"/>
              </w:rPr>
              <w:t>Magnum</w:t>
            </w:r>
            <w:r w:rsidRPr="00BC58C0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>Өтінімді растау</w:t>
            </w:r>
            <w:r w:rsidRPr="00BC58C0">
              <w:rPr>
                <w:b/>
              </w:rPr>
              <w:t>»</w:t>
            </w:r>
          </w:p>
        </w:tc>
      </w:tr>
      <w:tr w:rsidR="00B71376" w:rsidRPr="00BC58C0" w14:paraId="179CD0C1" w14:textId="77777777" w:rsidTr="00BD5AA1"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B5F3EEE" w14:textId="77777777" w:rsidR="00B71376" w:rsidRPr="00BC58C0" w:rsidRDefault="00B71376" w:rsidP="00BD5AA1">
            <w:pPr>
              <w:pStyle w:val="afe"/>
              <w:numPr>
                <w:ilvl w:val="0"/>
                <w:numId w:val="0"/>
              </w:numPr>
              <w:jc w:val="left"/>
            </w:pPr>
          </w:p>
          <w:p w14:paraId="4FFE0F18" w14:textId="40E32438" w:rsidR="00B71376" w:rsidRDefault="00B71376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Құрметті </w:t>
            </w:r>
            <w:r w:rsidR="00CB77E9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еріктес</w:t>
            </w:r>
            <w:r w:rsidRPr="00BC58C0">
              <w:rPr>
                <w:sz w:val="22"/>
                <w:szCs w:val="22"/>
              </w:rPr>
              <w:t>,</w:t>
            </w:r>
          </w:p>
          <w:p w14:paraId="5077F167" w14:textId="77777777" w:rsidR="00A8307C" w:rsidRPr="00BC58C0" w:rsidRDefault="00A8307C" w:rsidP="00BD5AA1">
            <w:pPr>
              <w:rPr>
                <w:sz w:val="22"/>
                <w:szCs w:val="22"/>
              </w:rPr>
            </w:pPr>
          </w:p>
          <w:p w14:paraId="6095F55E" w14:textId="332F5DEC" w:rsidR="00B71376" w:rsidRDefault="00B71376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бұл хатпен Сіз</w:t>
            </w:r>
            <w:r w:rsidR="00A8307C">
              <w:rPr>
                <w:sz w:val="22"/>
                <w:szCs w:val="22"/>
                <w:lang w:val="kk-KZ"/>
              </w:rPr>
              <w:t>дің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hyperlink r:id="rId55" w:history="1">
              <w:r w:rsidRPr="00BC58C0">
                <w:rPr>
                  <w:rStyle w:val="aff"/>
                  <w:sz w:val="22"/>
                  <w:szCs w:val="22"/>
                </w:rPr>
                <w:t>http://zakup.magnum.kz/</w:t>
              </w:r>
            </w:hyperlink>
            <w:r>
              <w:rPr>
                <w:rStyle w:val="aff"/>
                <w:sz w:val="22"/>
                <w:szCs w:val="22"/>
                <w:u w:val="none"/>
              </w:rPr>
              <w:t xml:space="preserve"> </w:t>
            </w:r>
            <w:r w:rsidRPr="002E4F6F">
              <w:rPr>
                <w:rStyle w:val="aff"/>
                <w:color w:val="auto"/>
                <w:sz w:val="22"/>
                <w:szCs w:val="22"/>
                <w:u w:val="none"/>
                <w:lang w:val="kk-KZ"/>
              </w:rPr>
              <w:t xml:space="preserve">сайтта рәсімделген өтінім </w:t>
            </w:r>
            <w:r w:rsidRPr="00BC58C0">
              <w:rPr>
                <w:sz w:val="22"/>
                <w:szCs w:val="22"/>
              </w:rPr>
              <w:t>«Magnum Cash&amp;Carry»</w:t>
            </w:r>
            <w:r>
              <w:rPr>
                <w:sz w:val="22"/>
                <w:szCs w:val="22"/>
                <w:lang w:val="kk-KZ"/>
              </w:rPr>
              <w:t xml:space="preserve"> ЖШС компаниясыңда қабылданғандығын хабарлаймыз</w:t>
            </w:r>
            <w:r w:rsidRPr="00BC58C0">
              <w:rPr>
                <w:sz w:val="22"/>
                <w:szCs w:val="22"/>
              </w:rPr>
              <w:t>.</w:t>
            </w:r>
          </w:p>
          <w:p w14:paraId="04C68F66" w14:textId="77777777" w:rsidR="00A8307C" w:rsidRDefault="00A8307C" w:rsidP="00BD5AA1">
            <w:pPr>
              <w:rPr>
                <w:sz w:val="22"/>
                <w:szCs w:val="22"/>
              </w:rPr>
            </w:pPr>
          </w:p>
          <w:p w14:paraId="0D497055" w14:textId="49EB9085" w:rsidR="00B71376" w:rsidRPr="00B71376" w:rsidRDefault="00B71376" w:rsidP="00BD5AA1">
            <w:pPr>
              <w:rPr>
                <w:b/>
                <w:sz w:val="22"/>
                <w:szCs w:val="22"/>
                <w:lang w:val="kk-KZ"/>
              </w:rPr>
            </w:pPr>
            <w:r w:rsidRPr="00B71376">
              <w:rPr>
                <w:b/>
                <w:sz w:val="22"/>
                <w:szCs w:val="22"/>
                <w:lang w:val="kk-KZ"/>
              </w:rPr>
              <w:t>Өтінімдерді қарастыру мерзімі электрондық сауда-саттықа қатысу үшін Сіздің ұйымыңызен тапсырылған санатқа байланысты күнтізбелік 15 күннен 30 күнді құрайды.</w:t>
            </w:r>
          </w:p>
          <w:p w14:paraId="73F2F555" w14:textId="77777777" w:rsidR="00B71376" w:rsidRPr="00BC58C0" w:rsidRDefault="00B71376" w:rsidP="00BD5AA1">
            <w:pPr>
              <w:spacing w:before="0"/>
              <w:ind w:left="29"/>
              <w:jc w:val="left"/>
              <w:rPr>
                <w:sz w:val="22"/>
                <w:szCs w:val="22"/>
              </w:rPr>
            </w:pPr>
          </w:p>
          <w:p w14:paraId="4ABAA415" w14:textId="77777777" w:rsidR="00B71376" w:rsidRPr="00BC58C0" w:rsidRDefault="00B71376" w:rsidP="00BD5AA1">
            <w:pPr>
              <w:spacing w:before="0"/>
              <w:ind w:left="2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Жаңа </w:t>
            </w:r>
            <w:r>
              <w:rPr>
                <w:sz w:val="22"/>
                <w:szCs w:val="22"/>
              </w:rPr>
              <w:t>аккаунттың деректері</w:t>
            </w:r>
            <w:r w:rsidRPr="00BC58C0">
              <w:rPr>
                <w:sz w:val="22"/>
                <w:szCs w:val="22"/>
              </w:rPr>
              <w:t>:</w:t>
            </w:r>
          </w:p>
          <w:p w14:paraId="75358A2D" w14:textId="77777777" w:rsidR="00B71376" w:rsidRPr="00BC58C0" w:rsidRDefault="00B71376" w:rsidP="00BD5AA1">
            <w:pPr>
              <w:spacing w:before="0"/>
              <w:ind w:left="2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Компания атауы</w:t>
            </w:r>
            <w:r w:rsidRPr="00BC58C0">
              <w:rPr>
                <w:sz w:val="22"/>
                <w:szCs w:val="22"/>
              </w:rPr>
              <w:t>: ____________</w:t>
            </w:r>
          </w:p>
          <w:p w14:paraId="2202C44E" w14:textId="77777777" w:rsidR="00B71376" w:rsidRPr="00BC58C0" w:rsidRDefault="00B71376" w:rsidP="00BD5AA1">
            <w:pPr>
              <w:spacing w:before="0"/>
              <w:ind w:left="2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Қалалық</w:t>
            </w:r>
            <w:r w:rsidRPr="00BC58C0">
              <w:rPr>
                <w:sz w:val="22"/>
                <w:szCs w:val="22"/>
              </w:rPr>
              <w:t xml:space="preserve"> телефон: ____________</w:t>
            </w:r>
          </w:p>
          <w:p w14:paraId="5F31A3CC" w14:textId="77777777" w:rsidR="00B71376" w:rsidRPr="00BC58C0" w:rsidRDefault="00B71376" w:rsidP="00BD5AA1">
            <w:pPr>
              <w:spacing w:before="0"/>
              <w:ind w:left="2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Ұялы </w:t>
            </w:r>
            <w:r w:rsidRPr="00BC58C0">
              <w:rPr>
                <w:sz w:val="22"/>
                <w:szCs w:val="22"/>
              </w:rPr>
              <w:t>телефон: _____________</w:t>
            </w:r>
          </w:p>
          <w:p w14:paraId="0E65C38C" w14:textId="77777777" w:rsidR="00B71376" w:rsidRPr="00BC58C0" w:rsidRDefault="00B71376" w:rsidP="00BD5AA1">
            <w:pPr>
              <w:spacing w:before="0"/>
              <w:ind w:left="29"/>
              <w:jc w:val="left"/>
              <w:rPr>
                <w:sz w:val="22"/>
                <w:szCs w:val="22"/>
                <w:u w:val="single"/>
              </w:rPr>
            </w:pPr>
          </w:p>
          <w:p w14:paraId="710B7DB1" w14:textId="77777777" w:rsidR="00B71376" w:rsidRPr="00BC58C0" w:rsidRDefault="00B71376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Сіздің өтінімізді растау үшін келесі сілтемеге көшуіңізді сұраймыз</w:t>
            </w:r>
            <w:r w:rsidRPr="00BC58C0">
              <w:rPr>
                <w:sz w:val="22"/>
                <w:szCs w:val="22"/>
              </w:rPr>
              <w:t>:</w:t>
            </w:r>
          </w:p>
          <w:p w14:paraId="60E1D31B" w14:textId="77777777" w:rsidR="00B71376" w:rsidRPr="00BC58C0" w:rsidRDefault="008C6D6E" w:rsidP="00BD5AA1">
            <w:pPr>
              <w:rPr>
                <w:rStyle w:val="aff"/>
                <w:sz w:val="22"/>
                <w:szCs w:val="22"/>
              </w:rPr>
            </w:pPr>
            <w:hyperlink r:id="rId56" w:history="1">
              <w:r w:rsidR="00B71376" w:rsidRPr="00BC58C0">
                <w:rPr>
                  <w:rStyle w:val="aff"/>
                  <w:sz w:val="22"/>
                  <w:szCs w:val="22"/>
                </w:rPr>
                <w:t>http://zakup.magnum.kz/?code=0ce84cf405d8bbf373e38b5da754a0fb&amp;verification_id=4418</w:t>
              </w:r>
            </w:hyperlink>
          </w:p>
          <w:p w14:paraId="526C8A8C" w14:textId="77777777" w:rsidR="00B71376" w:rsidRPr="00B12A20" w:rsidRDefault="00B71376" w:rsidP="00BD5AA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Өтінім 3 (үш) жұмыс күнінде расталмаған жағдайында Сіздің өтініміңіз жойылады және Сізге тіркелу үшін </w:t>
            </w:r>
            <w:r w:rsidRPr="00BC58C0">
              <w:rPr>
                <w:sz w:val="22"/>
                <w:szCs w:val="22"/>
              </w:rPr>
              <w:t xml:space="preserve"> </w:t>
            </w:r>
            <w:hyperlink r:id="rId57" w:history="1">
              <w:r w:rsidRPr="00BC58C0">
                <w:rPr>
                  <w:rStyle w:val="aff"/>
                  <w:sz w:val="22"/>
                  <w:szCs w:val="22"/>
                </w:rPr>
                <w:t>http://zakup.magnum.kz/</w:t>
              </w:r>
            </w:hyperlink>
            <w:r>
              <w:rPr>
                <w:rStyle w:val="aff"/>
                <w:sz w:val="22"/>
                <w:szCs w:val="22"/>
                <w:u w:val="none"/>
                <w:lang w:val="kk-KZ"/>
              </w:rPr>
              <w:t xml:space="preserve"> </w:t>
            </w:r>
            <w:r w:rsidRPr="00B12A20">
              <w:rPr>
                <w:rStyle w:val="aff"/>
                <w:color w:val="auto"/>
                <w:sz w:val="22"/>
                <w:szCs w:val="22"/>
                <w:u w:val="none"/>
                <w:lang w:val="kk-KZ"/>
              </w:rPr>
              <w:t xml:space="preserve">сайтында өтінімді </w:t>
            </w:r>
            <w:r>
              <w:rPr>
                <w:rStyle w:val="aff"/>
                <w:color w:val="auto"/>
                <w:sz w:val="22"/>
                <w:szCs w:val="22"/>
                <w:u w:val="none"/>
                <w:lang w:val="kk-KZ"/>
              </w:rPr>
              <w:t>қайта рәсімдеу керек.</w:t>
            </w:r>
          </w:p>
          <w:p w14:paraId="290C1199" w14:textId="37D57DDC" w:rsidR="00B71376" w:rsidRPr="00B12A20" w:rsidRDefault="00B71376" w:rsidP="00BD5AA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Расталған соң, Сіздің өтініміңіз біздің компаниямызбен әлеуетті Серіктес ретінде қарастырылады</w:t>
            </w:r>
            <w:r w:rsidRPr="00B12A20">
              <w:rPr>
                <w:sz w:val="22"/>
                <w:szCs w:val="22"/>
                <w:lang w:val="kk-KZ"/>
              </w:rPr>
              <w:t>.</w:t>
            </w:r>
          </w:p>
          <w:p w14:paraId="4F0BF445" w14:textId="77777777" w:rsidR="00B71376" w:rsidRPr="00B12A20" w:rsidRDefault="00B71376" w:rsidP="00BD5AA1">
            <w:pPr>
              <w:rPr>
                <w:sz w:val="22"/>
                <w:szCs w:val="22"/>
                <w:lang w:val="kk-KZ"/>
              </w:rPr>
            </w:pPr>
          </w:p>
          <w:p w14:paraId="18A6E52B" w14:textId="77777777" w:rsidR="00B71376" w:rsidRPr="00A43684" w:rsidRDefault="00B71376" w:rsidP="00BD5AA1">
            <w:pPr>
              <w:rPr>
                <w:lang w:val="kk-KZ"/>
              </w:rPr>
            </w:pPr>
            <w:r>
              <w:rPr>
                <w:lang w:val="kk-KZ"/>
              </w:rPr>
              <w:t>Сізді болашақ серіктестер қатарыңда қош көрдік және кейінірек, өзара тиімді серіктестікке үміт артамыз</w:t>
            </w:r>
            <w:r w:rsidRPr="00A43684">
              <w:rPr>
                <w:lang w:val="kk-KZ"/>
              </w:rPr>
              <w:t>!</w:t>
            </w:r>
          </w:p>
          <w:p w14:paraId="55B25DE3" w14:textId="77777777" w:rsidR="00B71376" w:rsidRPr="00B12A20" w:rsidRDefault="00B71376" w:rsidP="00BD5AA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Қош болыңыз</w:t>
            </w:r>
            <w:r w:rsidRPr="00B12A20">
              <w:rPr>
                <w:sz w:val="22"/>
                <w:szCs w:val="22"/>
                <w:lang w:val="kk-KZ"/>
              </w:rPr>
              <w:t>!</w:t>
            </w:r>
          </w:p>
          <w:p w14:paraId="36C8C14E" w14:textId="77777777" w:rsidR="00B71376" w:rsidRPr="00B12A20" w:rsidRDefault="00B71376" w:rsidP="00BD5AA1">
            <w:pPr>
              <w:rPr>
                <w:sz w:val="22"/>
                <w:szCs w:val="22"/>
                <w:lang w:val="kk-KZ"/>
              </w:rPr>
            </w:pPr>
          </w:p>
          <w:p w14:paraId="4EACA022" w14:textId="77777777" w:rsidR="00B71376" w:rsidRDefault="00B71376" w:rsidP="00BD5AA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Құрметпен, </w:t>
            </w:r>
          </w:p>
          <w:p w14:paraId="4F88072D" w14:textId="77777777" w:rsidR="00B71376" w:rsidRPr="00B12A20" w:rsidRDefault="00B71376" w:rsidP="00BD5AA1">
            <w:pPr>
              <w:rPr>
                <w:sz w:val="22"/>
                <w:szCs w:val="22"/>
                <w:lang w:val="kk-KZ"/>
              </w:rPr>
            </w:pPr>
            <w:r w:rsidRPr="00B12A20">
              <w:rPr>
                <w:sz w:val="22"/>
                <w:szCs w:val="22"/>
                <w:lang w:val="kk-KZ"/>
              </w:rPr>
              <w:t>«Magnum Cash&amp;Carry»</w:t>
            </w:r>
            <w:r>
              <w:rPr>
                <w:sz w:val="22"/>
                <w:szCs w:val="22"/>
                <w:lang w:val="kk-KZ"/>
              </w:rPr>
              <w:t xml:space="preserve"> ЖШС басшылығы</w:t>
            </w:r>
          </w:p>
          <w:p w14:paraId="3088267C" w14:textId="77777777" w:rsidR="00B71376" w:rsidRPr="00BC58C0" w:rsidRDefault="00B71376" w:rsidP="00BD5AA1">
            <w:pPr>
              <w:pStyle w:val="afe"/>
              <w:numPr>
                <w:ilvl w:val="0"/>
                <w:numId w:val="0"/>
              </w:numPr>
            </w:pPr>
            <w:r>
              <w:rPr>
                <w:i/>
                <w:sz w:val="20"/>
                <w:lang w:val="kk-KZ"/>
              </w:rPr>
              <w:t>Бұл электрондық хабарландыру құжаттарды тарату жүйесімен автоматты туындаған</w:t>
            </w:r>
            <w:r w:rsidRPr="00ED4511">
              <w:rPr>
                <w:i/>
                <w:sz w:val="20"/>
                <w:lang w:val="kk-KZ"/>
              </w:rPr>
              <w:t xml:space="preserve">. </w:t>
            </w:r>
            <w:r>
              <w:rPr>
                <w:i/>
                <w:sz w:val="20"/>
                <w:lang w:val="kk-KZ"/>
              </w:rPr>
              <w:t>Оған назар аудармауыңызды өтінеміз</w:t>
            </w:r>
            <w:r w:rsidRPr="00BC58C0">
              <w:rPr>
                <w:i/>
                <w:sz w:val="20"/>
              </w:rPr>
              <w:t>.</w:t>
            </w:r>
          </w:p>
          <w:p w14:paraId="7239346B" w14:textId="77777777" w:rsidR="00B71376" w:rsidRPr="00BC58C0" w:rsidRDefault="00B71376" w:rsidP="00BD5AA1">
            <w:pPr>
              <w:pStyle w:val="afe"/>
              <w:numPr>
                <w:ilvl w:val="0"/>
                <w:numId w:val="0"/>
              </w:numPr>
              <w:jc w:val="left"/>
            </w:pPr>
          </w:p>
        </w:tc>
      </w:tr>
    </w:tbl>
    <w:p w14:paraId="7F70E08C" w14:textId="77777777" w:rsidR="009B1182" w:rsidRPr="00BC58C0" w:rsidRDefault="009B1182" w:rsidP="009B1182"/>
    <w:tbl>
      <w:tblPr>
        <w:tblStyle w:val="1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14"/>
      </w:tblGrid>
      <w:tr w:rsidR="003F6E1B" w:rsidRPr="00BC58C0" w14:paraId="685552B9" w14:textId="77777777" w:rsidTr="00BD5AA1">
        <w:trPr>
          <w:trHeight w:val="507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0DC20F7E" w14:textId="5EBA8546" w:rsidR="003F6E1B" w:rsidRPr="00BC58C0" w:rsidRDefault="00CB77E9" w:rsidP="00BD5AA1">
            <w:pPr>
              <w:pStyle w:val="a1"/>
              <w:pageBreakBefore/>
              <w:numPr>
                <w:ilvl w:val="0"/>
                <w:numId w:val="0"/>
              </w:numPr>
              <w:spacing w:before="60" w:after="0"/>
              <w:ind w:left="284"/>
              <w:jc w:val="left"/>
            </w:pPr>
            <w:bookmarkStart w:id="19" w:name="_Toc480555612"/>
            <w:bookmarkStart w:id="20" w:name="_Ref479931920"/>
            <w:bookmarkStart w:id="21" w:name="_Toc479950557"/>
            <w:bookmarkStart w:id="22" w:name="_Toc505347031"/>
            <w:r>
              <w:lastRenderedPageBreak/>
              <w:t>№2</w:t>
            </w:r>
            <w:r w:rsidR="003F6E1B">
              <w:t xml:space="preserve"> </w:t>
            </w:r>
            <w:r w:rsidR="003F6E1B">
              <w:rPr>
                <w:lang w:val="kk-KZ"/>
              </w:rPr>
              <w:t>Қосымша Хат тақырыбы</w:t>
            </w:r>
            <w:r w:rsidR="003F6E1B" w:rsidRPr="00BC58C0">
              <w:t xml:space="preserve"> «</w:t>
            </w:r>
            <w:r w:rsidR="003F6E1B" w:rsidRPr="00BC58C0">
              <w:rPr>
                <w:lang w:val="en-US"/>
              </w:rPr>
              <w:t>Magnum</w:t>
            </w:r>
            <w:r w:rsidR="003F6E1B" w:rsidRPr="00BC58C0">
              <w:t xml:space="preserve">. </w:t>
            </w:r>
            <w:r w:rsidR="003F6E1B">
              <w:rPr>
                <w:lang w:val="kk-KZ"/>
              </w:rPr>
              <w:t>Тіркеу деректерін қарастыру</w:t>
            </w:r>
            <w:r w:rsidR="003F6E1B" w:rsidRPr="00BC58C0">
              <w:t>»</w:t>
            </w:r>
            <w:bookmarkEnd w:id="19"/>
          </w:p>
          <w:p w14:paraId="68D9137C" w14:textId="77777777" w:rsidR="003F6E1B" w:rsidRPr="00BC58C0" w:rsidRDefault="003F6E1B" w:rsidP="00BD5AA1"/>
          <w:p w14:paraId="6ACD7D85" w14:textId="77777777" w:rsidR="003F6E1B" w:rsidRPr="00BC58C0" w:rsidRDefault="003F6E1B" w:rsidP="00BD5AA1">
            <w:pPr>
              <w:pStyle w:val="afe"/>
              <w:numPr>
                <w:ilvl w:val="0"/>
                <w:numId w:val="0"/>
              </w:numPr>
              <w:jc w:val="left"/>
              <w:rPr>
                <w:b/>
              </w:rPr>
            </w:pPr>
          </w:p>
        </w:tc>
      </w:tr>
      <w:tr w:rsidR="003F6E1B" w:rsidRPr="00BC58C0" w14:paraId="77C7E5BF" w14:textId="77777777" w:rsidTr="00BD5AA1"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C536357" w14:textId="133D7D4A" w:rsidR="003F6E1B" w:rsidRDefault="003F6E1B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Құрметті </w:t>
            </w:r>
            <w:r w:rsidR="00CB77E9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еріктес</w:t>
            </w:r>
            <w:r w:rsidRPr="00BC58C0">
              <w:rPr>
                <w:sz w:val="22"/>
                <w:szCs w:val="22"/>
              </w:rPr>
              <w:t>,</w:t>
            </w:r>
          </w:p>
          <w:p w14:paraId="68484872" w14:textId="77777777" w:rsidR="0063475C" w:rsidRPr="00BC58C0" w:rsidRDefault="0063475C" w:rsidP="00BD5AA1">
            <w:pPr>
              <w:rPr>
                <w:sz w:val="22"/>
                <w:szCs w:val="22"/>
              </w:rPr>
            </w:pPr>
          </w:p>
          <w:p w14:paraId="1616DC2C" w14:textId="0D56A274" w:rsidR="003F6E1B" w:rsidRDefault="003F6E1B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бұл хатпен Сіз</w:t>
            </w:r>
            <w:r w:rsidR="00FA0DCC">
              <w:rPr>
                <w:sz w:val="22"/>
                <w:szCs w:val="22"/>
                <w:lang w:val="kk-KZ"/>
              </w:rPr>
              <w:t xml:space="preserve">дің </w:t>
            </w:r>
            <w:hyperlink r:id="rId58" w:history="1">
              <w:r w:rsidRPr="00BC58C0">
                <w:rPr>
                  <w:rStyle w:val="aff"/>
                  <w:sz w:val="22"/>
                  <w:szCs w:val="22"/>
                </w:rPr>
                <w:t>http://zakup.magnum.kz/</w:t>
              </w:r>
            </w:hyperlink>
            <w:r>
              <w:rPr>
                <w:rStyle w:val="aff"/>
                <w:sz w:val="22"/>
                <w:szCs w:val="22"/>
                <w:u w:val="none"/>
              </w:rPr>
              <w:t xml:space="preserve"> </w:t>
            </w:r>
            <w:r w:rsidRPr="002E4F6F">
              <w:rPr>
                <w:rStyle w:val="aff"/>
                <w:color w:val="auto"/>
                <w:sz w:val="22"/>
                <w:szCs w:val="22"/>
                <w:u w:val="none"/>
                <w:lang w:val="kk-KZ"/>
              </w:rPr>
              <w:t xml:space="preserve">сайтта рәсімделген өтінім </w:t>
            </w:r>
            <w:r w:rsidRPr="00BC58C0">
              <w:rPr>
                <w:sz w:val="22"/>
                <w:szCs w:val="22"/>
              </w:rPr>
              <w:t>«Magnum Cash&amp;Carry»</w:t>
            </w:r>
            <w:r>
              <w:rPr>
                <w:sz w:val="22"/>
                <w:szCs w:val="22"/>
                <w:lang w:val="kk-KZ"/>
              </w:rPr>
              <w:t xml:space="preserve"> ЖШС компаниясыңда қарастырылатындығын хабарлаймыз</w:t>
            </w:r>
            <w:r w:rsidRPr="00BC58C0">
              <w:rPr>
                <w:sz w:val="22"/>
                <w:szCs w:val="22"/>
              </w:rPr>
              <w:t>.</w:t>
            </w:r>
          </w:p>
          <w:p w14:paraId="38101980" w14:textId="77777777" w:rsidR="0063475C" w:rsidRPr="00BC58C0" w:rsidRDefault="0063475C" w:rsidP="00BD5AA1">
            <w:pPr>
              <w:rPr>
                <w:sz w:val="22"/>
                <w:szCs w:val="22"/>
              </w:rPr>
            </w:pPr>
          </w:p>
          <w:p w14:paraId="0609361E" w14:textId="56B9EAC9" w:rsidR="003F6E1B" w:rsidRPr="003F6E1B" w:rsidRDefault="003F6E1B" w:rsidP="00BD5AA1">
            <w:pPr>
              <w:pStyle w:val="affd"/>
              <w:ind w:firstLine="0"/>
              <w:rPr>
                <w:b/>
                <w:szCs w:val="24"/>
                <w:lang w:val="kk-KZ"/>
              </w:rPr>
            </w:pPr>
            <w:r w:rsidRPr="003F6E1B">
              <w:rPr>
                <w:b/>
                <w:lang w:val="kk-KZ"/>
              </w:rPr>
              <w:t>Өтінімдерді қарастыру мерзімі электрондық сауда-саттықта қ</w:t>
            </w:r>
            <w:r w:rsidRPr="003F6E1B">
              <w:rPr>
                <w:b/>
                <w:szCs w:val="24"/>
                <w:lang w:val="kk-KZ"/>
              </w:rPr>
              <w:t>атысу үшін сіздің компаниямыздың мәлімделген санатына байланысты күнтізбелік 15 күннен 30 күнді құрайды.</w:t>
            </w:r>
          </w:p>
          <w:p w14:paraId="2A6DBDDE" w14:textId="4F6CBCA8" w:rsidR="003F6E1B" w:rsidRDefault="003F6E1B" w:rsidP="00BD5AA1">
            <w:pPr>
              <w:pStyle w:val="affd"/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Сіздің өтінімізді қарастыру кезеңінде қажет болса, біздің өкіліміз серіктестік туралы шешімді қабылдау үшін </w:t>
            </w:r>
            <w:r w:rsidR="008F779E">
              <w:rPr>
                <w:szCs w:val="24"/>
                <w:lang w:val="kk-KZ"/>
              </w:rPr>
              <w:t>С</w:t>
            </w:r>
            <w:r>
              <w:rPr>
                <w:szCs w:val="24"/>
                <w:lang w:val="kk-KZ"/>
              </w:rPr>
              <w:t xml:space="preserve">іздің </w:t>
            </w:r>
            <w:r w:rsidR="008F779E">
              <w:rPr>
                <w:szCs w:val="24"/>
                <w:lang w:val="kk-KZ"/>
              </w:rPr>
              <w:t>ұйымыңыздың</w:t>
            </w:r>
            <w:r>
              <w:rPr>
                <w:szCs w:val="24"/>
                <w:lang w:val="kk-KZ"/>
              </w:rPr>
              <w:t xml:space="preserve"> қызметіне тиісті қосымша ақпарат пен материалдарды сұрата алады</w:t>
            </w:r>
            <w:r w:rsidRPr="00F86F71">
              <w:rPr>
                <w:szCs w:val="24"/>
                <w:lang w:val="kk-KZ"/>
              </w:rPr>
              <w:t xml:space="preserve">. </w:t>
            </w:r>
          </w:p>
          <w:p w14:paraId="42B6A18B" w14:textId="77777777" w:rsidR="008F779E" w:rsidRPr="00A43684" w:rsidRDefault="008F779E" w:rsidP="008F779E">
            <w:pPr>
              <w:pStyle w:val="affd"/>
              <w:ind w:firstLine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Қарастыру қорытындысында Сізге біздің ынтымақтастығымызға тиісті хат жолданады</w:t>
            </w:r>
            <w:r w:rsidRPr="00A43684">
              <w:rPr>
                <w:szCs w:val="24"/>
                <w:lang w:val="kk-KZ"/>
              </w:rPr>
              <w:t>.</w:t>
            </w:r>
          </w:p>
          <w:p w14:paraId="73602497" w14:textId="2ABDD73D" w:rsidR="008F779E" w:rsidRDefault="008F779E" w:rsidP="008F779E">
            <w:pPr>
              <w:rPr>
                <w:lang w:val="kk-KZ"/>
              </w:rPr>
            </w:pPr>
            <w:r>
              <w:rPr>
                <w:lang w:val="kk-KZ"/>
              </w:rPr>
              <w:t>Егер Сізде сұрақтар пайда болған жағдайында Сіз біздің компаниямыздың өкіліне хабарласа аласыз</w:t>
            </w:r>
            <w:r w:rsidRPr="00A43684">
              <w:rPr>
                <w:lang w:val="kk-KZ"/>
              </w:rPr>
              <w:t>.</w:t>
            </w:r>
          </w:p>
          <w:p w14:paraId="685A2A3C" w14:textId="380EFE25" w:rsidR="008F779E" w:rsidRPr="008F779E" w:rsidRDefault="008F779E" w:rsidP="008F779E">
            <w:pPr>
              <w:rPr>
                <w:lang w:val="kk-KZ"/>
              </w:rPr>
            </w:pPr>
            <w:r>
              <w:rPr>
                <w:lang w:val="kk-KZ"/>
              </w:rPr>
              <w:t xml:space="preserve">ТЖҚ Классификаторында жарияланған </w:t>
            </w:r>
            <w:hyperlink r:id="rId59" w:history="1">
              <w:r w:rsidRPr="008F779E">
                <w:rPr>
                  <w:rStyle w:val="aff"/>
                  <w:sz w:val="22"/>
                  <w:szCs w:val="22"/>
                  <w:lang w:val="kk-KZ"/>
                </w:rPr>
                <w:t>http://zakup.magnum.kz/</w:t>
              </w:r>
            </w:hyperlink>
            <w:r>
              <w:rPr>
                <w:lang w:val="kk-KZ"/>
              </w:rPr>
              <w:t xml:space="preserve"> сайтында </w:t>
            </w:r>
          </w:p>
          <w:p w14:paraId="32389E52" w14:textId="77777777" w:rsidR="00BB6D57" w:rsidRPr="008F779E" w:rsidRDefault="008F779E" w:rsidP="00BB6D57">
            <w:pPr>
              <w:rPr>
                <w:lang w:val="kk-KZ"/>
              </w:rPr>
            </w:pPr>
            <w:r>
              <w:rPr>
                <w:lang w:val="kk-KZ"/>
              </w:rPr>
              <w:t xml:space="preserve">Сізбен таңдалған сауда-саттық санат бойынша ЭСЖ Әкімгерінің байланыс деректері </w:t>
            </w:r>
            <w:r w:rsidR="00BB6D57">
              <w:rPr>
                <w:lang w:val="kk-KZ"/>
              </w:rPr>
              <w:t>көрсетілген</w:t>
            </w:r>
          </w:p>
          <w:p w14:paraId="0AB4FB79" w14:textId="77777777" w:rsidR="003F6E1B" w:rsidRPr="00D4069D" w:rsidRDefault="003F6E1B" w:rsidP="00BD5AA1">
            <w:pPr>
              <w:rPr>
                <w:sz w:val="22"/>
                <w:szCs w:val="22"/>
                <w:lang w:val="kk-KZ"/>
              </w:rPr>
            </w:pPr>
          </w:p>
          <w:p w14:paraId="5C200D6C" w14:textId="77777777" w:rsidR="003F6E1B" w:rsidRPr="00A43684" w:rsidRDefault="003F6E1B" w:rsidP="00BD5AA1">
            <w:pPr>
              <w:rPr>
                <w:lang w:val="kk-KZ"/>
              </w:rPr>
            </w:pPr>
            <w:r>
              <w:rPr>
                <w:lang w:val="kk-KZ"/>
              </w:rPr>
              <w:t>Сізді болашақ серіктестер қатарыңда қош көрдік және кейінірек, өзара тиімді серіктестікке үміт артамыз</w:t>
            </w:r>
            <w:r w:rsidRPr="00A43684">
              <w:rPr>
                <w:lang w:val="kk-KZ"/>
              </w:rPr>
              <w:t>!</w:t>
            </w:r>
          </w:p>
          <w:p w14:paraId="54AFD87A" w14:textId="77777777" w:rsidR="003F6E1B" w:rsidRDefault="003F6E1B" w:rsidP="00BD5AA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Қош болыңыз!</w:t>
            </w:r>
          </w:p>
          <w:p w14:paraId="79109DE7" w14:textId="77777777" w:rsidR="003F6E1B" w:rsidRPr="00722382" w:rsidRDefault="003F6E1B" w:rsidP="00BD5AA1">
            <w:pPr>
              <w:rPr>
                <w:sz w:val="22"/>
                <w:szCs w:val="22"/>
                <w:lang w:val="kk-KZ"/>
              </w:rPr>
            </w:pPr>
          </w:p>
          <w:p w14:paraId="0D86A21A" w14:textId="77777777" w:rsidR="003F6E1B" w:rsidRDefault="003F6E1B" w:rsidP="00BD5AA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Құрметпен, </w:t>
            </w:r>
          </w:p>
          <w:p w14:paraId="01058A9A" w14:textId="77777777" w:rsidR="003F6E1B" w:rsidRPr="00B12A20" w:rsidRDefault="003F6E1B" w:rsidP="00BD5AA1">
            <w:pPr>
              <w:rPr>
                <w:sz w:val="22"/>
                <w:szCs w:val="22"/>
                <w:lang w:val="kk-KZ"/>
              </w:rPr>
            </w:pPr>
            <w:r w:rsidRPr="00B12A20">
              <w:rPr>
                <w:sz w:val="22"/>
                <w:szCs w:val="22"/>
                <w:lang w:val="kk-KZ"/>
              </w:rPr>
              <w:t>«Magnum Cash&amp;Carry»</w:t>
            </w:r>
            <w:r>
              <w:rPr>
                <w:sz w:val="22"/>
                <w:szCs w:val="22"/>
                <w:lang w:val="kk-KZ"/>
              </w:rPr>
              <w:t xml:space="preserve"> ЖШС басшылығы</w:t>
            </w:r>
          </w:p>
          <w:p w14:paraId="4CA2F08A" w14:textId="77777777" w:rsidR="003F6E1B" w:rsidRPr="00BC58C0" w:rsidRDefault="003F6E1B" w:rsidP="00BD5AA1">
            <w:pPr>
              <w:pStyle w:val="afe"/>
              <w:numPr>
                <w:ilvl w:val="0"/>
                <w:numId w:val="0"/>
              </w:numPr>
            </w:pPr>
            <w:r>
              <w:rPr>
                <w:i/>
                <w:sz w:val="20"/>
                <w:lang w:val="kk-KZ"/>
              </w:rPr>
              <w:t>Бұл электрондық хабарландыру құжаттарды тарату жүйесімен автоматты туындаған</w:t>
            </w:r>
            <w:r w:rsidRPr="00ED4511">
              <w:rPr>
                <w:i/>
                <w:sz w:val="20"/>
                <w:lang w:val="kk-KZ"/>
              </w:rPr>
              <w:t xml:space="preserve">. </w:t>
            </w:r>
            <w:r>
              <w:rPr>
                <w:i/>
                <w:sz w:val="20"/>
                <w:lang w:val="kk-KZ"/>
              </w:rPr>
              <w:t>Оған назар аудармауыңызды өтінеміз</w:t>
            </w:r>
            <w:r w:rsidRPr="00BC58C0">
              <w:rPr>
                <w:i/>
                <w:sz w:val="20"/>
              </w:rPr>
              <w:t>.</w:t>
            </w:r>
          </w:p>
          <w:p w14:paraId="21F2B9A0" w14:textId="77777777" w:rsidR="003F6E1B" w:rsidRPr="00BC58C0" w:rsidRDefault="003F6E1B" w:rsidP="00BD5AA1">
            <w:pPr>
              <w:pStyle w:val="afe"/>
              <w:numPr>
                <w:ilvl w:val="0"/>
                <w:numId w:val="0"/>
              </w:numPr>
              <w:jc w:val="left"/>
            </w:pPr>
          </w:p>
        </w:tc>
      </w:tr>
    </w:tbl>
    <w:p w14:paraId="5E153D57" w14:textId="38F412AE" w:rsidR="00CB77E9" w:rsidRDefault="00CB77E9" w:rsidP="00CB77E9">
      <w:pPr>
        <w:tabs>
          <w:tab w:val="left" w:pos="2505"/>
        </w:tabs>
      </w:pPr>
    </w:p>
    <w:p w14:paraId="5AFB5304" w14:textId="25801D9C" w:rsidR="00CB77E9" w:rsidRDefault="00CB77E9" w:rsidP="00CB77E9"/>
    <w:p w14:paraId="4504F929" w14:textId="107DCCE0" w:rsidR="00CB77E9" w:rsidRPr="00BC58C0" w:rsidRDefault="00CB77E9" w:rsidP="003E2F61">
      <w:pPr>
        <w:pStyle w:val="a1"/>
        <w:pageBreakBefore/>
        <w:numPr>
          <w:ilvl w:val="0"/>
          <w:numId w:val="0"/>
        </w:numPr>
        <w:spacing w:before="60" w:after="0"/>
        <w:ind w:left="284"/>
        <w:jc w:val="left"/>
      </w:pPr>
      <w:r>
        <w:lastRenderedPageBreak/>
        <w:tab/>
        <w:t xml:space="preserve">№3 </w:t>
      </w:r>
      <w:r>
        <w:rPr>
          <w:lang w:val="kk-KZ"/>
        </w:rPr>
        <w:t>Қосымша Хат тақырыбы</w:t>
      </w:r>
      <w:r w:rsidRPr="00BC58C0">
        <w:t xml:space="preserve"> «</w:t>
      </w:r>
      <w:r w:rsidRPr="00BC58C0">
        <w:rPr>
          <w:lang w:val="en-US"/>
        </w:rPr>
        <w:t>Magnum</w:t>
      </w:r>
      <w:r w:rsidRPr="00BC58C0">
        <w:t xml:space="preserve">. </w:t>
      </w:r>
      <w:r>
        <w:rPr>
          <w:lang w:val="kk-KZ"/>
        </w:rPr>
        <w:t>Өтінімді жою</w:t>
      </w:r>
      <w:r w:rsidRPr="00BC58C0">
        <w:t>»</w:t>
      </w:r>
    </w:p>
    <w:p w14:paraId="6AD77348" w14:textId="77777777" w:rsidR="00CB77E9" w:rsidRPr="00BC58C0" w:rsidRDefault="00CB77E9" w:rsidP="003E2F61">
      <w:pPr>
        <w:jc w:val="left"/>
      </w:pPr>
    </w:p>
    <w:tbl>
      <w:tblPr>
        <w:tblStyle w:val="1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14"/>
      </w:tblGrid>
      <w:tr w:rsidR="00CB77E9" w:rsidRPr="00BC58C0" w14:paraId="390DBC24" w14:textId="77777777" w:rsidTr="00BD5AA1">
        <w:trPr>
          <w:trHeight w:val="507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666E85BE" w14:textId="77777777" w:rsidR="00CB77E9" w:rsidRPr="00BC58C0" w:rsidRDefault="00CB77E9" w:rsidP="00BD5AA1">
            <w:pPr>
              <w:pStyle w:val="afe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  <w:lang w:val="kk-KZ"/>
              </w:rPr>
              <w:t>Хат тақырыбы</w:t>
            </w:r>
            <w:r w:rsidRPr="00BC58C0">
              <w:rPr>
                <w:b/>
              </w:rPr>
              <w:t xml:space="preserve"> «</w:t>
            </w:r>
            <w:r w:rsidRPr="00BC58C0">
              <w:rPr>
                <w:b/>
                <w:lang w:val="en-US"/>
              </w:rPr>
              <w:t>Magnum</w:t>
            </w:r>
            <w:r w:rsidRPr="00BC58C0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>Өтінімді жою</w:t>
            </w:r>
            <w:r w:rsidRPr="00BC58C0">
              <w:rPr>
                <w:b/>
              </w:rPr>
              <w:t>»</w:t>
            </w:r>
          </w:p>
        </w:tc>
      </w:tr>
      <w:tr w:rsidR="00CB77E9" w:rsidRPr="00BC58C0" w14:paraId="5FF32BD9" w14:textId="77777777" w:rsidTr="00BD5AA1"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EF77D0E" w14:textId="77777777" w:rsidR="00CB77E9" w:rsidRPr="00BC58C0" w:rsidRDefault="00CB77E9" w:rsidP="00BD5AA1">
            <w:pPr>
              <w:pStyle w:val="afe"/>
              <w:numPr>
                <w:ilvl w:val="0"/>
                <w:numId w:val="0"/>
              </w:numPr>
              <w:jc w:val="left"/>
            </w:pPr>
          </w:p>
          <w:p w14:paraId="578562F8" w14:textId="13FFB9E9" w:rsidR="00CB77E9" w:rsidRDefault="00CB77E9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Құрметті Серіктес</w:t>
            </w:r>
            <w:r w:rsidRPr="00BC58C0">
              <w:rPr>
                <w:sz w:val="22"/>
                <w:szCs w:val="22"/>
              </w:rPr>
              <w:t>,</w:t>
            </w:r>
          </w:p>
          <w:p w14:paraId="020BDA1E" w14:textId="77777777" w:rsidR="00EC0488" w:rsidRPr="00BC58C0" w:rsidRDefault="00EC0488" w:rsidP="00BD5AA1">
            <w:pPr>
              <w:rPr>
                <w:sz w:val="22"/>
                <w:szCs w:val="22"/>
              </w:rPr>
            </w:pPr>
          </w:p>
          <w:p w14:paraId="3332989D" w14:textId="77777777" w:rsidR="00CB77E9" w:rsidRPr="00BC58C0" w:rsidRDefault="00CB77E9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бұл хатпен Сізбен </w:t>
            </w:r>
            <w:hyperlink r:id="rId60" w:history="1">
              <w:r w:rsidRPr="00BC58C0">
                <w:rPr>
                  <w:rStyle w:val="aff"/>
                  <w:sz w:val="22"/>
                  <w:szCs w:val="22"/>
                </w:rPr>
                <w:t>http://zakup.magnum.kz/</w:t>
              </w:r>
            </w:hyperlink>
            <w:r>
              <w:rPr>
                <w:rStyle w:val="aff"/>
                <w:sz w:val="22"/>
                <w:szCs w:val="22"/>
                <w:u w:val="none"/>
              </w:rPr>
              <w:t xml:space="preserve"> </w:t>
            </w:r>
            <w:r w:rsidRPr="002E4F6F">
              <w:rPr>
                <w:rStyle w:val="aff"/>
                <w:color w:val="auto"/>
                <w:sz w:val="22"/>
                <w:szCs w:val="22"/>
                <w:u w:val="none"/>
                <w:lang w:val="kk-KZ"/>
              </w:rPr>
              <w:t xml:space="preserve">сайтта рәсімделген өтінім </w:t>
            </w:r>
            <w:r>
              <w:rPr>
                <w:sz w:val="22"/>
                <w:szCs w:val="22"/>
                <w:lang w:val="kk-KZ"/>
              </w:rPr>
              <w:t>бекітілген мерзім ішінде сіздің тарапыңыздан расталмау салдарынан жойылғандығын хабарлаймыз</w:t>
            </w:r>
            <w:r>
              <w:rPr>
                <w:sz w:val="22"/>
                <w:szCs w:val="22"/>
              </w:rPr>
              <w:t>:</w:t>
            </w:r>
          </w:p>
          <w:p w14:paraId="371594AE" w14:textId="77777777" w:rsidR="00CB77E9" w:rsidRPr="00BC58C0" w:rsidRDefault="00CB77E9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Хат Сізге электрондық пошта арқылы растау үшін сілтеме бойынша </w:t>
            </w:r>
            <w:r w:rsidRPr="00BC58C0">
              <w:rPr>
                <w:sz w:val="22"/>
                <w:szCs w:val="22"/>
              </w:rPr>
              <w:t>[E-MAIL] [</w:t>
            </w:r>
            <w:r>
              <w:rPr>
                <w:sz w:val="22"/>
                <w:szCs w:val="22"/>
                <w:lang w:val="kk-KZ"/>
              </w:rPr>
              <w:t>ЖІБЕРІЛГЕН КҮНІ</w:t>
            </w:r>
            <w:r w:rsidRPr="00BC58C0">
              <w:rPr>
                <w:sz w:val="22"/>
                <w:szCs w:val="22"/>
              </w:rPr>
              <w:t xml:space="preserve">] </w:t>
            </w:r>
            <w:r>
              <w:rPr>
                <w:sz w:val="22"/>
                <w:szCs w:val="22"/>
                <w:lang w:val="kk-KZ"/>
              </w:rPr>
              <w:t>жіберілді</w:t>
            </w:r>
            <w:r w:rsidRPr="00BC58C0">
              <w:rPr>
                <w:sz w:val="22"/>
                <w:szCs w:val="22"/>
              </w:rPr>
              <w:t>.</w:t>
            </w:r>
          </w:p>
          <w:p w14:paraId="51F5A24A" w14:textId="265F42FC" w:rsidR="00CB77E9" w:rsidRDefault="00CB77E9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Сіздің </w:t>
            </w:r>
            <w:r w:rsidR="00D45931">
              <w:rPr>
                <w:sz w:val="22"/>
                <w:szCs w:val="22"/>
                <w:lang w:val="kk-KZ"/>
              </w:rPr>
              <w:t>ұйымыңызды</w:t>
            </w:r>
            <w:r>
              <w:rPr>
                <w:sz w:val="22"/>
                <w:szCs w:val="22"/>
                <w:lang w:val="kk-KZ"/>
              </w:rPr>
              <w:t xml:space="preserve"> біздің әлеуетті </w:t>
            </w:r>
            <w:r w:rsidR="00D45931">
              <w:rPr>
                <w:sz w:val="22"/>
                <w:szCs w:val="22"/>
                <w:lang w:val="kk-KZ"/>
              </w:rPr>
              <w:t>Серіктес</w:t>
            </w:r>
            <w:r>
              <w:rPr>
                <w:sz w:val="22"/>
                <w:szCs w:val="22"/>
                <w:lang w:val="kk-KZ"/>
              </w:rPr>
              <w:t xml:space="preserve"> ретінде қарастыру үшін </w:t>
            </w:r>
            <w:hyperlink r:id="rId61" w:history="1">
              <w:r w:rsidRPr="00BC58C0">
                <w:rPr>
                  <w:rStyle w:val="aff"/>
                  <w:sz w:val="22"/>
                  <w:szCs w:val="22"/>
                </w:rPr>
                <w:t>http://zakup.magnum.kz/</w:t>
              </w:r>
            </w:hyperlink>
            <w:r>
              <w:rPr>
                <w:lang w:val="kk-KZ"/>
              </w:rPr>
              <w:t xml:space="preserve"> сайтында өтінімді қайта рәсімдеу және өтінімді міндетті түрде 3 (үш) жұмыс күні ішінде растау қажет</w:t>
            </w:r>
            <w:r w:rsidRPr="00BC58C0">
              <w:rPr>
                <w:sz w:val="22"/>
                <w:szCs w:val="22"/>
              </w:rPr>
              <w:t xml:space="preserve">. </w:t>
            </w:r>
          </w:p>
          <w:p w14:paraId="575FCADF" w14:textId="77777777" w:rsidR="00CB77E9" w:rsidRPr="00BC58C0" w:rsidRDefault="00CB77E9" w:rsidP="00BD5AA1">
            <w:pPr>
              <w:rPr>
                <w:sz w:val="22"/>
                <w:szCs w:val="22"/>
              </w:rPr>
            </w:pPr>
          </w:p>
          <w:p w14:paraId="10F6ACA0" w14:textId="77777777" w:rsidR="00CB77E9" w:rsidRPr="00BC58C0" w:rsidRDefault="00CB77E9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Өтінімді растау үшін Сіз бізбен жауапты ақпараттық хатта жіберілген сілтеме бойынша  </w:t>
            </w:r>
            <w:r w:rsidRPr="00BC58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көшу керек</w:t>
            </w:r>
            <w:r w:rsidRPr="00BC58C0">
              <w:rPr>
                <w:sz w:val="22"/>
                <w:szCs w:val="22"/>
              </w:rPr>
              <w:t xml:space="preserve">. </w:t>
            </w:r>
          </w:p>
          <w:p w14:paraId="624920E8" w14:textId="77777777" w:rsidR="00CB77E9" w:rsidRPr="00A43684" w:rsidRDefault="00CB77E9" w:rsidP="00BD5AA1">
            <w:pPr>
              <w:rPr>
                <w:lang w:val="kk-KZ"/>
              </w:rPr>
            </w:pPr>
            <w:r>
              <w:rPr>
                <w:lang w:val="kk-KZ"/>
              </w:rPr>
              <w:t>Сізді болашақ серіктестер қатарыңда қош көрдік және кейінірек, өзара тиімді серіктестікке үміт артамыз</w:t>
            </w:r>
            <w:r w:rsidRPr="00A43684">
              <w:rPr>
                <w:lang w:val="kk-KZ"/>
              </w:rPr>
              <w:t>!</w:t>
            </w:r>
          </w:p>
          <w:p w14:paraId="2A80599F" w14:textId="77777777" w:rsidR="00CB77E9" w:rsidRDefault="00CB77E9" w:rsidP="00BD5AA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Қош болыңыз!</w:t>
            </w:r>
          </w:p>
          <w:p w14:paraId="18FAED79" w14:textId="77777777" w:rsidR="00CB77E9" w:rsidRPr="00722382" w:rsidRDefault="00CB77E9" w:rsidP="00BD5AA1">
            <w:pPr>
              <w:rPr>
                <w:sz w:val="22"/>
                <w:szCs w:val="22"/>
                <w:lang w:val="kk-KZ"/>
              </w:rPr>
            </w:pPr>
          </w:p>
          <w:p w14:paraId="6D750416" w14:textId="77777777" w:rsidR="00CB77E9" w:rsidRDefault="00CB77E9" w:rsidP="00BD5AA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Құрметпен, </w:t>
            </w:r>
          </w:p>
          <w:p w14:paraId="3D2AA49F" w14:textId="77777777" w:rsidR="00CB77E9" w:rsidRPr="00B12A20" w:rsidRDefault="00CB77E9" w:rsidP="00BD5AA1">
            <w:pPr>
              <w:rPr>
                <w:sz w:val="22"/>
                <w:szCs w:val="22"/>
                <w:lang w:val="kk-KZ"/>
              </w:rPr>
            </w:pPr>
            <w:r w:rsidRPr="00B12A20">
              <w:rPr>
                <w:sz w:val="22"/>
                <w:szCs w:val="22"/>
                <w:lang w:val="kk-KZ"/>
              </w:rPr>
              <w:t>«Magnum Cash&amp;Carry»</w:t>
            </w:r>
            <w:r>
              <w:rPr>
                <w:sz w:val="22"/>
                <w:szCs w:val="22"/>
                <w:lang w:val="kk-KZ"/>
              </w:rPr>
              <w:t xml:space="preserve"> ЖШС басшылығы</w:t>
            </w:r>
          </w:p>
          <w:p w14:paraId="27FA3F81" w14:textId="77777777" w:rsidR="00CB77E9" w:rsidRPr="00BC58C0" w:rsidRDefault="00CB77E9" w:rsidP="00BD5AA1">
            <w:pPr>
              <w:pStyle w:val="afe"/>
              <w:numPr>
                <w:ilvl w:val="0"/>
                <w:numId w:val="0"/>
              </w:numPr>
            </w:pPr>
            <w:r>
              <w:rPr>
                <w:i/>
                <w:sz w:val="20"/>
                <w:lang w:val="kk-KZ"/>
              </w:rPr>
              <w:t>Бұл электрондық хабарландыру құжаттарды тарату жүйесімен автоматты туындаған</w:t>
            </w:r>
            <w:r w:rsidRPr="00ED4511">
              <w:rPr>
                <w:i/>
                <w:sz w:val="20"/>
                <w:lang w:val="kk-KZ"/>
              </w:rPr>
              <w:t xml:space="preserve">. </w:t>
            </w:r>
            <w:r>
              <w:rPr>
                <w:i/>
                <w:sz w:val="20"/>
                <w:lang w:val="kk-KZ"/>
              </w:rPr>
              <w:t>Оған назар аудармауыңызды өтінеміз</w:t>
            </w:r>
            <w:r w:rsidRPr="00BC58C0">
              <w:rPr>
                <w:i/>
                <w:sz w:val="20"/>
              </w:rPr>
              <w:t>.</w:t>
            </w:r>
          </w:p>
          <w:p w14:paraId="4663063D" w14:textId="77777777" w:rsidR="00CB77E9" w:rsidRPr="00BC58C0" w:rsidRDefault="00CB77E9" w:rsidP="00BD5AA1">
            <w:pPr>
              <w:pStyle w:val="afe"/>
              <w:numPr>
                <w:ilvl w:val="0"/>
                <w:numId w:val="0"/>
              </w:numPr>
              <w:jc w:val="left"/>
            </w:pPr>
          </w:p>
        </w:tc>
      </w:tr>
    </w:tbl>
    <w:p w14:paraId="3EFC9F79" w14:textId="2071B3A1" w:rsidR="003F6E1B" w:rsidRPr="00CB77E9" w:rsidRDefault="003F6E1B" w:rsidP="00CB77E9">
      <w:pPr>
        <w:tabs>
          <w:tab w:val="left" w:pos="3435"/>
        </w:tabs>
      </w:pPr>
    </w:p>
    <w:bookmarkEnd w:id="20"/>
    <w:bookmarkEnd w:id="21"/>
    <w:bookmarkEnd w:id="22"/>
    <w:p w14:paraId="08725213" w14:textId="77777777" w:rsidR="009B1182" w:rsidRPr="00BC58C0" w:rsidRDefault="009B1182" w:rsidP="009B1182"/>
    <w:p w14:paraId="6B2FDC0E" w14:textId="4CDCD590" w:rsidR="00D45931" w:rsidRPr="00D45931" w:rsidRDefault="00D45931" w:rsidP="00D45931">
      <w:pPr>
        <w:tabs>
          <w:tab w:val="left" w:pos="1815"/>
        </w:tabs>
      </w:pPr>
      <w:bookmarkStart w:id="23" w:name="_Ref479932204"/>
      <w:bookmarkStart w:id="24" w:name="_Toc479950559"/>
      <w:bookmarkStart w:id="25" w:name="_Toc505347033"/>
    </w:p>
    <w:p w14:paraId="62B1E423" w14:textId="658C87B1" w:rsidR="00D45931" w:rsidRPr="00BC58C0" w:rsidRDefault="00D45931" w:rsidP="00D45931">
      <w:pPr>
        <w:pStyle w:val="a1"/>
        <w:pageBreakBefore/>
        <w:numPr>
          <w:ilvl w:val="0"/>
          <w:numId w:val="0"/>
        </w:numPr>
        <w:spacing w:before="60" w:after="0"/>
        <w:ind w:left="1985" w:hanging="1985"/>
        <w:jc w:val="left"/>
      </w:pPr>
      <w:bookmarkStart w:id="26" w:name="_Toc480555614"/>
      <w:r>
        <w:lastRenderedPageBreak/>
        <w:t>№</w:t>
      </w:r>
      <w:r w:rsidR="00B13B01">
        <w:rPr>
          <w:lang w:val="kk-KZ"/>
        </w:rPr>
        <w:t>4</w:t>
      </w:r>
      <w:r>
        <w:t xml:space="preserve"> </w:t>
      </w:r>
      <w:r>
        <w:rPr>
          <w:lang w:val="kk-KZ"/>
        </w:rPr>
        <w:t>Қосымша Хат тақырыбы</w:t>
      </w:r>
      <w:r w:rsidRPr="00BC58C0">
        <w:t xml:space="preserve"> «</w:t>
      </w:r>
      <w:r w:rsidRPr="00BC58C0">
        <w:rPr>
          <w:lang w:val="en-US"/>
        </w:rPr>
        <w:t>Magnum</w:t>
      </w:r>
      <w:r w:rsidRPr="00BC58C0">
        <w:t xml:space="preserve">. </w:t>
      </w:r>
      <w:r>
        <w:rPr>
          <w:lang w:val="kk-KZ"/>
        </w:rPr>
        <w:t>Сіз тіркеуден сәтті өттіңіз</w:t>
      </w:r>
      <w:r w:rsidRPr="00BC58C0">
        <w:t>»</w:t>
      </w:r>
      <w:bookmarkEnd w:id="26"/>
    </w:p>
    <w:p w14:paraId="5D89FE9C" w14:textId="77777777" w:rsidR="00D45931" w:rsidRPr="00BC58C0" w:rsidRDefault="00D45931" w:rsidP="00D45931"/>
    <w:tbl>
      <w:tblPr>
        <w:tblStyle w:val="1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14"/>
      </w:tblGrid>
      <w:tr w:rsidR="00D45931" w:rsidRPr="00BC58C0" w14:paraId="2EFFCE04" w14:textId="77777777" w:rsidTr="00BD5AA1">
        <w:trPr>
          <w:trHeight w:val="507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11F99618" w14:textId="77777777" w:rsidR="00D45931" w:rsidRPr="00BC58C0" w:rsidRDefault="00D45931" w:rsidP="00BD5AA1">
            <w:pPr>
              <w:pStyle w:val="afe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  <w:lang w:val="kk-KZ"/>
              </w:rPr>
              <w:t>Хат тақырыбы</w:t>
            </w:r>
            <w:r w:rsidRPr="00BC58C0">
              <w:rPr>
                <w:b/>
              </w:rPr>
              <w:t xml:space="preserve"> «</w:t>
            </w:r>
            <w:r w:rsidRPr="00BC58C0">
              <w:rPr>
                <w:b/>
                <w:lang w:val="en-US"/>
              </w:rPr>
              <w:t>Magnum</w:t>
            </w:r>
            <w:r w:rsidRPr="00BC58C0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>Сіз тіркеуден сәтті өттіңіз</w:t>
            </w:r>
            <w:r w:rsidRPr="00BC58C0">
              <w:rPr>
                <w:b/>
              </w:rPr>
              <w:t>»</w:t>
            </w:r>
          </w:p>
        </w:tc>
      </w:tr>
      <w:tr w:rsidR="00D45931" w:rsidRPr="00BC58C0" w14:paraId="12289600" w14:textId="77777777" w:rsidTr="00BD5AA1"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68F4B3E" w14:textId="77777777" w:rsidR="00D45931" w:rsidRPr="00BC58C0" w:rsidRDefault="00D45931" w:rsidP="00BD5AA1">
            <w:pPr>
              <w:pStyle w:val="afe"/>
              <w:numPr>
                <w:ilvl w:val="0"/>
                <w:numId w:val="0"/>
              </w:numPr>
              <w:jc w:val="left"/>
            </w:pPr>
          </w:p>
          <w:p w14:paraId="6246508E" w14:textId="27AE00C1" w:rsidR="00D45931" w:rsidRDefault="00D45931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Құрметті </w:t>
            </w:r>
            <w:r w:rsidR="001258D7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еріктес</w:t>
            </w:r>
            <w:r w:rsidRPr="00BC58C0">
              <w:rPr>
                <w:sz w:val="22"/>
                <w:szCs w:val="22"/>
              </w:rPr>
              <w:t>,</w:t>
            </w:r>
          </w:p>
          <w:p w14:paraId="69402334" w14:textId="77777777" w:rsidR="00752C41" w:rsidRPr="00BC58C0" w:rsidRDefault="00752C41" w:rsidP="00BD5AA1">
            <w:pPr>
              <w:rPr>
                <w:sz w:val="22"/>
                <w:szCs w:val="22"/>
              </w:rPr>
            </w:pPr>
          </w:p>
          <w:p w14:paraId="3E8D38EB" w14:textId="77777777" w:rsidR="00D45931" w:rsidRPr="00BC58C0" w:rsidRDefault="00D45931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бұл хатпен Сіз тіркеу процедурасын сәтті өткендігіңізді және әлеуетті Жеткізуші ретінде біздің компаниямызбен расталғандығын хабарлаймыз</w:t>
            </w:r>
            <w:r w:rsidRPr="00BC58C0">
              <w:rPr>
                <w:sz w:val="22"/>
                <w:szCs w:val="22"/>
              </w:rPr>
              <w:t>.</w:t>
            </w:r>
          </w:p>
          <w:p w14:paraId="4ACD6756" w14:textId="77777777" w:rsidR="00D45931" w:rsidRPr="00BD64DD" w:rsidRDefault="00D45931" w:rsidP="00BD5AA1">
            <w:pPr>
              <w:rPr>
                <w:rStyle w:val="aff"/>
                <w:color w:val="auto"/>
                <w:sz w:val="22"/>
                <w:szCs w:val="22"/>
                <w:u w:val="none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Бұл сәттен бастап Сізге өткізілетін сауда-саттық туралы хаттар жіберіледі және </w:t>
            </w:r>
            <w:r w:rsidRPr="00BC58C0">
              <w:rPr>
                <w:sz w:val="22"/>
                <w:szCs w:val="22"/>
              </w:rPr>
              <w:t xml:space="preserve"> с электронными торгами на сайте </w:t>
            </w:r>
            <w:hyperlink r:id="rId62" w:history="1">
              <w:r w:rsidRPr="00BC58C0">
                <w:rPr>
                  <w:rStyle w:val="aff"/>
                  <w:sz w:val="22"/>
                  <w:szCs w:val="22"/>
                </w:rPr>
                <w:t>http://zakup.magnum.kz/</w:t>
              </w:r>
            </w:hyperlink>
            <w:r w:rsidRPr="00BD64DD">
              <w:rPr>
                <w:rStyle w:val="aff"/>
                <w:sz w:val="22"/>
                <w:szCs w:val="22"/>
                <w:u w:val="none"/>
                <w:lang w:val="kk-KZ"/>
              </w:rPr>
              <w:t xml:space="preserve"> </w:t>
            </w:r>
            <w:r w:rsidRPr="00BD64DD">
              <w:rPr>
                <w:rStyle w:val="aff"/>
                <w:color w:val="auto"/>
                <w:sz w:val="22"/>
                <w:szCs w:val="22"/>
                <w:u w:val="none"/>
                <w:lang w:val="kk-KZ"/>
              </w:rPr>
              <w:t>сайтындағы э</w:t>
            </w:r>
            <w:r>
              <w:rPr>
                <w:rStyle w:val="aff"/>
                <w:color w:val="auto"/>
                <w:sz w:val="22"/>
                <w:szCs w:val="22"/>
                <w:u w:val="none"/>
                <w:lang w:val="kk-KZ"/>
              </w:rPr>
              <w:t>лектрондық сауда-саттық алаңы</w:t>
            </w:r>
            <w:r w:rsidRPr="00BD64DD">
              <w:rPr>
                <w:rStyle w:val="aff"/>
                <w:color w:val="auto"/>
                <w:sz w:val="22"/>
                <w:szCs w:val="22"/>
                <w:u w:val="none"/>
                <w:lang w:val="kk-KZ"/>
              </w:rPr>
              <w:t xml:space="preserve"> қолжетімді болады.</w:t>
            </w:r>
          </w:p>
          <w:p w14:paraId="45023186" w14:textId="77777777" w:rsidR="00D45931" w:rsidRPr="00BD64DD" w:rsidRDefault="00D45931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Сіздің жеке деректеріңіз</w:t>
            </w:r>
            <w:r w:rsidRPr="00BD64DD">
              <w:rPr>
                <w:sz w:val="22"/>
                <w:szCs w:val="22"/>
              </w:rPr>
              <w:t>:</w:t>
            </w:r>
          </w:p>
          <w:p w14:paraId="0032AF03" w14:textId="77777777" w:rsidR="00D45931" w:rsidRPr="00BC58C0" w:rsidRDefault="00D45931" w:rsidP="008437D9">
            <w:pPr>
              <w:pStyle w:val="aff0"/>
              <w:numPr>
                <w:ilvl w:val="0"/>
                <w:numId w:val="11"/>
              </w:numPr>
              <w:spacing w:before="0"/>
              <w:ind w:left="137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Жүйеге кіру үшін логин</w:t>
            </w:r>
            <w:r w:rsidRPr="00BC58C0">
              <w:rPr>
                <w:sz w:val="22"/>
                <w:szCs w:val="22"/>
              </w:rPr>
              <w:t>: [ЛОГИН]</w:t>
            </w:r>
          </w:p>
          <w:p w14:paraId="3370A496" w14:textId="77777777" w:rsidR="00D45931" w:rsidRPr="00BC58C0" w:rsidRDefault="00D45931" w:rsidP="008437D9">
            <w:pPr>
              <w:pStyle w:val="aff0"/>
              <w:numPr>
                <w:ilvl w:val="0"/>
                <w:numId w:val="11"/>
              </w:numPr>
              <w:spacing w:before="0"/>
              <w:ind w:left="137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Жүйеге кіру үшін құпиясөз</w:t>
            </w:r>
            <w:r w:rsidRPr="00BC58C0">
              <w:rPr>
                <w:sz w:val="22"/>
                <w:szCs w:val="22"/>
              </w:rPr>
              <w:t>: [</w:t>
            </w:r>
            <w:r>
              <w:rPr>
                <w:sz w:val="22"/>
                <w:szCs w:val="22"/>
                <w:lang w:val="kk-KZ"/>
              </w:rPr>
              <w:t>ҚҰПИЯСӨЗ</w:t>
            </w:r>
            <w:r w:rsidRPr="00BC58C0">
              <w:rPr>
                <w:sz w:val="22"/>
                <w:szCs w:val="22"/>
              </w:rPr>
              <w:t>]</w:t>
            </w:r>
          </w:p>
          <w:p w14:paraId="0366E590" w14:textId="77777777" w:rsidR="00D45931" w:rsidRPr="00BD64DD" w:rsidRDefault="00D45931" w:rsidP="00BD5AA1">
            <w:pPr>
              <w:spacing w:before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Кіру үшін </w:t>
            </w:r>
            <w:r w:rsidRPr="00BC58C0">
              <w:rPr>
                <w:sz w:val="22"/>
                <w:szCs w:val="22"/>
              </w:rPr>
              <w:t xml:space="preserve"> </w:t>
            </w:r>
            <w:hyperlink r:id="rId63" w:history="1">
              <w:r w:rsidRPr="00BC58C0">
                <w:rPr>
                  <w:rStyle w:val="aff"/>
                  <w:sz w:val="22"/>
                  <w:szCs w:val="22"/>
                </w:rPr>
                <w:t>http://zakup.magnum.kz/logon.php</w:t>
              </w:r>
            </w:hyperlink>
            <w:r>
              <w:rPr>
                <w:rStyle w:val="aff"/>
                <w:sz w:val="22"/>
                <w:szCs w:val="22"/>
                <w:lang w:val="kk-KZ"/>
              </w:rPr>
              <w:t xml:space="preserve"> </w:t>
            </w:r>
            <w:r w:rsidRPr="00BD64DD">
              <w:rPr>
                <w:rStyle w:val="aff"/>
                <w:color w:val="auto"/>
                <w:sz w:val="22"/>
                <w:szCs w:val="22"/>
                <w:u w:val="none"/>
                <w:lang w:val="kk-KZ"/>
              </w:rPr>
              <w:t>сілтемеге ауысыңыз</w:t>
            </w:r>
            <w:r>
              <w:rPr>
                <w:rStyle w:val="aff"/>
                <w:color w:val="auto"/>
                <w:sz w:val="22"/>
                <w:szCs w:val="22"/>
                <w:u w:val="none"/>
                <w:lang w:val="kk-KZ"/>
              </w:rPr>
              <w:t>.</w:t>
            </w:r>
          </w:p>
          <w:p w14:paraId="1D8189B9" w14:textId="63329D86" w:rsidR="00D45931" w:rsidRPr="00BD64DD" w:rsidRDefault="00D45931" w:rsidP="00BD5AA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Сіздің назарыңызды Сіздің </w:t>
            </w:r>
            <w:r w:rsidR="003A3429">
              <w:rPr>
                <w:sz w:val="22"/>
                <w:szCs w:val="22"/>
                <w:lang w:val="kk-KZ"/>
              </w:rPr>
              <w:t>ұйымыңыздың</w:t>
            </w:r>
            <w:r>
              <w:rPr>
                <w:sz w:val="22"/>
                <w:szCs w:val="22"/>
                <w:lang w:val="kk-KZ"/>
              </w:rPr>
              <w:t xml:space="preserve"> (өтінімде бұдан бұрын аталған категориялар тізіміне байланысты емес) қызметі мен біліктілігіне сәйкес келетін тауарлардың, жұмыстардың және қызметтердің категориясына ғана қолжетімділік бар</w:t>
            </w:r>
            <w:r w:rsidRPr="00BD64DD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Тауарлар, жұмыстар және қызметтер категориясының тізімін кеңейту жағдайында Сіз бекітілген ережелерге сәйкес жеке өтінімді жібере аласыз</w:t>
            </w:r>
            <w:r w:rsidRPr="00BD64DD">
              <w:rPr>
                <w:sz w:val="22"/>
                <w:szCs w:val="22"/>
                <w:lang w:val="kk-KZ"/>
              </w:rPr>
              <w:t xml:space="preserve">. </w:t>
            </w:r>
          </w:p>
          <w:p w14:paraId="0D8D51D5" w14:textId="5EC49608" w:rsidR="00D45931" w:rsidRDefault="00D45931" w:rsidP="00BD5AA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Сауда-саттықта қатысу үшін сайтта жарияланған сауда-саттық өткізу шарттарымен және сауда-саттықта </w:t>
            </w:r>
            <w:r w:rsidR="00BB6D57">
              <w:rPr>
                <w:sz w:val="22"/>
                <w:szCs w:val="22"/>
                <w:lang w:val="kk-KZ"/>
              </w:rPr>
              <w:t>Серіктестердің</w:t>
            </w:r>
            <w:r>
              <w:rPr>
                <w:sz w:val="22"/>
                <w:szCs w:val="22"/>
                <w:lang w:val="kk-KZ"/>
              </w:rPr>
              <w:t xml:space="preserve"> қатысу ережелерімен мұқият танысуды</w:t>
            </w:r>
            <w:r w:rsidRPr="00247502">
              <w:rPr>
                <w:sz w:val="22"/>
                <w:szCs w:val="22"/>
                <w:lang w:val="kk-KZ"/>
              </w:rPr>
              <w:t xml:space="preserve">. </w:t>
            </w:r>
          </w:p>
          <w:p w14:paraId="018900C5" w14:textId="77777777" w:rsidR="00D45931" w:rsidRPr="002C0F93" w:rsidRDefault="00D45931" w:rsidP="00BD5AA1">
            <w:pPr>
              <w:rPr>
                <w:lang w:val="kk-KZ"/>
              </w:rPr>
            </w:pPr>
            <w:r>
              <w:rPr>
                <w:lang w:val="kk-KZ"/>
              </w:rPr>
              <w:t>Егер Сізде сұрақтар пайда болған жағдайында сіз біздің компаниямыздың өкіліне хабарласа аласыз</w:t>
            </w:r>
            <w:r w:rsidRPr="00A43684">
              <w:rPr>
                <w:lang w:val="kk-KZ"/>
              </w:rPr>
              <w:t>.</w:t>
            </w:r>
          </w:p>
          <w:p w14:paraId="7FEF355E" w14:textId="77777777" w:rsidR="00D45931" w:rsidRPr="00722382" w:rsidRDefault="00D45931" w:rsidP="00BD5AA1">
            <w:pPr>
              <w:spacing w:before="0"/>
              <w:ind w:left="29"/>
              <w:jc w:val="left"/>
              <w:rPr>
                <w:sz w:val="22"/>
                <w:szCs w:val="22"/>
                <w:lang w:val="kk-KZ"/>
              </w:rPr>
            </w:pPr>
          </w:p>
          <w:p w14:paraId="74B606C7" w14:textId="706A9716" w:rsidR="00BB6D57" w:rsidRPr="008F779E" w:rsidRDefault="00BB6D57" w:rsidP="00BB6D57">
            <w:pPr>
              <w:rPr>
                <w:lang w:val="kk-KZ"/>
              </w:rPr>
            </w:pPr>
            <w:r>
              <w:rPr>
                <w:lang w:val="kk-KZ"/>
              </w:rPr>
              <w:t xml:space="preserve">ТЖҚ Классификаторында жарияланған </w:t>
            </w:r>
            <w:hyperlink r:id="rId64" w:history="1">
              <w:r w:rsidRPr="008F779E">
                <w:rPr>
                  <w:rStyle w:val="aff"/>
                  <w:sz w:val="22"/>
                  <w:szCs w:val="22"/>
                  <w:lang w:val="kk-KZ"/>
                </w:rPr>
                <w:t>http://zakup.magnum.kz/</w:t>
              </w:r>
            </w:hyperlink>
            <w:r>
              <w:rPr>
                <w:lang w:val="kk-KZ"/>
              </w:rPr>
              <w:t xml:space="preserve"> сайтында </w:t>
            </w:r>
          </w:p>
          <w:p w14:paraId="443307A6" w14:textId="77777777" w:rsidR="00BB6D57" w:rsidRDefault="00BB6D57" w:rsidP="00BB6D57">
            <w:pPr>
              <w:rPr>
                <w:lang w:val="kk-KZ"/>
              </w:rPr>
            </w:pPr>
            <w:r>
              <w:rPr>
                <w:lang w:val="kk-KZ"/>
              </w:rPr>
              <w:t>Сізбен таңдалған сауда-саттық санат бойынша ЭСЖ Әкімгерінің байланыс деректері көрсетілген</w:t>
            </w:r>
          </w:p>
          <w:p w14:paraId="74B9516E" w14:textId="77777777" w:rsidR="00BB6D57" w:rsidRPr="008F779E" w:rsidRDefault="00BB6D57" w:rsidP="00BB6D57">
            <w:pPr>
              <w:rPr>
                <w:lang w:val="kk-KZ"/>
              </w:rPr>
            </w:pPr>
          </w:p>
          <w:p w14:paraId="014E31A8" w14:textId="062F090A" w:rsidR="00D45931" w:rsidRPr="00A43684" w:rsidRDefault="00D45931" w:rsidP="00BB6D57">
            <w:pPr>
              <w:rPr>
                <w:lang w:val="kk-KZ"/>
              </w:rPr>
            </w:pPr>
            <w:r>
              <w:rPr>
                <w:lang w:val="kk-KZ"/>
              </w:rPr>
              <w:t>Сізді болашақ серіктестер қатарыңда қош көрдік және кейінірек, өзара тиімді серіктестікке үміт артамыз</w:t>
            </w:r>
            <w:r w:rsidRPr="00A43684">
              <w:rPr>
                <w:lang w:val="kk-KZ"/>
              </w:rPr>
              <w:t>!</w:t>
            </w:r>
          </w:p>
          <w:p w14:paraId="2FD39934" w14:textId="77777777" w:rsidR="00D45931" w:rsidRDefault="00D45931" w:rsidP="00BD5AA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Қош болыңыз!</w:t>
            </w:r>
          </w:p>
          <w:p w14:paraId="63A928F2" w14:textId="77777777" w:rsidR="00D45931" w:rsidRPr="00722382" w:rsidRDefault="00D45931" w:rsidP="00BD5AA1">
            <w:pPr>
              <w:rPr>
                <w:sz w:val="22"/>
                <w:szCs w:val="22"/>
                <w:lang w:val="kk-KZ"/>
              </w:rPr>
            </w:pPr>
          </w:p>
          <w:p w14:paraId="6B94B513" w14:textId="77777777" w:rsidR="00D45931" w:rsidRDefault="00D45931" w:rsidP="00BD5AA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Құрметпен, </w:t>
            </w:r>
          </w:p>
          <w:p w14:paraId="42F3844D" w14:textId="77777777" w:rsidR="00D45931" w:rsidRPr="00B12A20" w:rsidRDefault="00D45931" w:rsidP="00BD5AA1">
            <w:pPr>
              <w:rPr>
                <w:sz w:val="22"/>
                <w:szCs w:val="22"/>
                <w:lang w:val="kk-KZ"/>
              </w:rPr>
            </w:pPr>
            <w:r w:rsidRPr="00B12A20">
              <w:rPr>
                <w:sz w:val="22"/>
                <w:szCs w:val="22"/>
                <w:lang w:val="kk-KZ"/>
              </w:rPr>
              <w:t>«Magnum Cash&amp;Carry»</w:t>
            </w:r>
            <w:r>
              <w:rPr>
                <w:sz w:val="22"/>
                <w:szCs w:val="22"/>
                <w:lang w:val="kk-KZ"/>
              </w:rPr>
              <w:t xml:space="preserve"> ЖШС басшылығы</w:t>
            </w:r>
          </w:p>
          <w:p w14:paraId="1327551E" w14:textId="77777777" w:rsidR="00D45931" w:rsidRPr="00BC58C0" w:rsidRDefault="00D45931" w:rsidP="00BD5AA1">
            <w:pPr>
              <w:pStyle w:val="afe"/>
              <w:numPr>
                <w:ilvl w:val="0"/>
                <w:numId w:val="0"/>
              </w:numPr>
            </w:pPr>
            <w:r>
              <w:rPr>
                <w:i/>
                <w:sz w:val="20"/>
                <w:lang w:val="kk-KZ"/>
              </w:rPr>
              <w:t>Бұл электрондық хабарландыру құжаттарды тарату жүйесімен автоматты туындаған</w:t>
            </w:r>
            <w:r w:rsidRPr="00ED4511">
              <w:rPr>
                <w:i/>
                <w:sz w:val="20"/>
                <w:lang w:val="kk-KZ"/>
              </w:rPr>
              <w:t xml:space="preserve">. </w:t>
            </w:r>
            <w:r>
              <w:rPr>
                <w:i/>
                <w:sz w:val="20"/>
                <w:lang w:val="kk-KZ"/>
              </w:rPr>
              <w:t>Оған назар аудармауыңызды өтінеміз</w:t>
            </w:r>
            <w:r w:rsidRPr="00BC58C0">
              <w:rPr>
                <w:i/>
                <w:sz w:val="20"/>
              </w:rPr>
              <w:t>.</w:t>
            </w:r>
          </w:p>
          <w:p w14:paraId="66F91CE3" w14:textId="77777777" w:rsidR="00D45931" w:rsidRDefault="00D45931" w:rsidP="00BD5AA1">
            <w:pPr>
              <w:rPr>
                <w:sz w:val="22"/>
                <w:szCs w:val="22"/>
                <w:lang w:val="kk-KZ"/>
              </w:rPr>
            </w:pPr>
          </w:p>
          <w:p w14:paraId="7DD62B1E" w14:textId="77777777" w:rsidR="00D45931" w:rsidRDefault="00D45931" w:rsidP="00BD5AA1">
            <w:pPr>
              <w:rPr>
                <w:sz w:val="22"/>
                <w:szCs w:val="22"/>
                <w:lang w:val="kk-KZ"/>
              </w:rPr>
            </w:pPr>
          </w:p>
          <w:p w14:paraId="1C412B5E" w14:textId="77777777" w:rsidR="00D45931" w:rsidRDefault="00D45931" w:rsidP="00BD5AA1">
            <w:pPr>
              <w:rPr>
                <w:sz w:val="22"/>
                <w:szCs w:val="22"/>
                <w:lang w:val="kk-KZ"/>
              </w:rPr>
            </w:pPr>
          </w:p>
          <w:p w14:paraId="0B29663B" w14:textId="77777777" w:rsidR="00D45931" w:rsidRPr="00247502" w:rsidRDefault="00D45931" w:rsidP="00BD5AA1">
            <w:pPr>
              <w:rPr>
                <w:sz w:val="22"/>
                <w:szCs w:val="22"/>
                <w:lang w:val="kk-KZ"/>
              </w:rPr>
            </w:pPr>
          </w:p>
          <w:p w14:paraId="4E4397EF" w14:textId="77777777" w:rsidR="00D45931" w:rsidRPr="00BC58C0" w:rsidRDefault="00D45931" w:rsidP="00BD5AA1">
            <w:pPr>
              <w:pStyle w:val="afe"/>
              <w:numPr>
                <w:ilvl w:val="0"/>
                <w:numId w:val="0"/>
              </w:numPr>
            </w:pPr>
          </w:p>
        </w:tc>
      </w:tr>
    </w:tbl>
    <w:p w14:paraId="546CF411" w14:textId="5FC9F4E7" w:rsidR="00D45931" w:rsidRPr="00B13B01" w:rsidRDefault="00D45931" w:rsidP="00B13B01">
      <w:pPr>
        <w:tabs>
          <w:tab w:val="left" w:pos="990"/>
        </w:tabs>
      </w:pPr>
    </w:p>
    <w:tbl>
      <w:tblPr>
        <w:tblStyle w:val="17"/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356"/>
      </w:tblGrid>
      <w:tr w:rsidR="009B1182" w:rsidRPr="00BC58C0" w14:paraId="311E53AD" w14:textId="77777777" w:rsidTr="003A396B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AAEDF95" w14:textId="09C59A86" w:rsidR="00B13B01" w:rsidRPr="00BC58C0" w:rsidRDefault="00B13B01" w:rsidP="00B13B01">
            <w:pPr>
              <w:pStyle w:val="a1"/>
              <w:pageBreakBefore/>
              <w:numPr>
                <w:ilvl w:val="0"/>
                <w:numId w:val="0"/>
              </w:numPr>
              <w:spacing w:before="60" w:after="0"/>
              <w:jc w:val="left"/>
            </w:pPr>
            <w:bookmarkStart w:id="27" w:name="_Toc480555615"/>
            <w:bookmarkEnd w:id="23"/>
            <w:bookmarkEnd w:id="24"/>
            <w:bookmarkEnd w:id="25"/>
            <w:r>
              <w:lastRenderedPageBreak/>
              <w:t xml:space="preserve">№5 </w:t>
            </w:r>
            <w:r>
              <w:rPr>
                <w:lang w:val="kk-KZ"/>
              </w:rPr>
              <w:t>Қосымша Хат тақырыбы</w:t>
            </w:r>
            <w:r w:rsidRPr="00BC58C0">
              <w:t xml:space="preserve"> «</w:t>
            </w:r>
            <w:r w:rsidRPr="00BC58C0">
              <w:rPr>
                <w:lang w:val="en-US"/>
              </w:rPr>
              <w:t>Magnum</w:t>
            </w:r>
            <w:r w:rsidRPr="00BC58C0">
              <w:t xml:space="preserve">. </w:t>
            </w:r>
            <w:r>
              <w:rPr>
                <w:lang w:val="kk-KZ"/>
              </w:rPr>
              <w:t>Қайта тіркеу</w:t>
            </w:r>
            <w:r w:rsidRPr="00BC58C0">
              <w:t>»</w:t>
            </w:r>
            <w:bookmarkEnd w:id="27"/>
          </w:p>
          <w:p w14:paraId="21C46040" w14:textId="77777777" w:rsidR="00B13B01" w:rsidRPr="00BC58C0" w:rsidRDefault="00B13B01" w:rsidP="00B13B01"/>
          <w:tbl>
            <w:tblPr>
              <w:tblStyle w:val="17"/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70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B13B01" w:rsidRPr="00BC58C0" w14:paraId="61A2D857" w14:textId="77777777" w:rsidTr="00BD5AA1">
              <w:trPr>
                <w:trHeight w:val="507"/>
              </w:trPr>
              <w:tc>
                <w:tcPr>
                  <w:tcW w:w="92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DBE5F1" w:themeFill="accent1" w:themeFillTint="33"/>
                  <w:vAlign w:val="bottom"/>
                </w:tcPr>
                <w:p w14:paraId="05AD3A51" w14:textId="77777777" w:rsidR="00B13B01" w:rsidRPr="00BC58C0" w:rsidRDefault="00B13B01" w:rsidP="00B13B01">
                  <w:pPr>
                    <w:pStyle w:val="afe"/>
                    <w:numPr>
                      <w:ilvl w:val="0"/>
                      <w:numId w:val="0"/>
                    </w:numPr>
                    <w:jc w:val="left"/>
                    <w:rPr>
                      <w:b/>
                    </w:rPr>
                  </w:pPr>
                  <w:r>
                    <w:rPr>
                      <w:b/>
                      <w:lang w:val="kk-KZ"/>
                    </w:rPr>
                    <w:t>Хат тақырыбы</w:t>
                  </w:r>
                  <w:r w:rsidRPr="00BC58C0">
                    <w:rPr>
                      <w:b/>
                    </w:rPr>
                    <w:t xml:space="preserve"> «</w:t>
                  </w:r>
                  <w:r w:rsidRPr="00BC58C0">
                    <w:rPr>
                      <w:b/>
                      <w:lang w:val="en-US"/>
                    </w:rPr>
                    <w:t>Magnum</w:t>
                  </w:r>
                  <w:r w:rsidRPr="00BC58C0">
                    <w:rPr>
                      <w:b/>
                    </w:rPr>
                    <w:t xml:space="preserve">. </w:t>
                  </w:r>
                  <w:r>
                    <w:rPr>
                      <w:b/>
                      <w:lang w:val="kk-KZ"/>
                    </w:rPr>
                    <w:t>Қайта тіркеу</w:t>
                  </w:r>
                  <w:r w:rsidRPr="00BC58C0">
                    <w:rPr>
                      <w:b/>
                    </w:rPr>
                    <w:t>»</w:t>
                  </w:r>
                </w:p>
              </w:tc>
            </w:tr>
            <w:tr w:rsidR="00B13B01" w:rsidRPr="00BC58C0" w14:paraId="62436152" w14:textId="77777777" w:rsidTr="00BD5AA1">
              <w:tc>
                <w:tcPr>
                  <w:tcW w:w="92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</w:tcPr>
                <w:p w14:paraId="3F52742C" w14:textId="77777777" w:rsidR="00B13B01" w:rsidRPr="00BC58C0" w:rsidRDefault="00B13B01" w:rsidP="00B13B01">
                  <w:pPr>
                    <w:pStyle w:val="afe"/>
                    <w:numPr>
                      <w:ilvl w:val="0"/>
                      <w:numId w:val="0"/>
                    </w:numPr>
                    <w:jc w:val="left"/>
                  </w:pPr>
                </w:p>
                <w:p w14:paraId="593F8B68" w14:textId="4ACAD85F" w:rsidR="00B13B01" w:rsidRPr="00BC58C0" w:rsidRDefault="00B13B01" w:rsidP="00B13B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Құрметті Серіктес</w:t>
                  </w:r>
                  <w:r w:rsidRPr="00BC58C0">
                    <w:rPr>
                      <w:sz w:val="22"/>
                      <w:szCs w:val="22"/>
                    </w:rPr>
                    <w:t>,</w:t>
                  </w:r>
                </w:p>
                <w:p w14:paraId="75D4034C" w14:textId="62DB84AF" w:rsidR="00B13B01" w:rsidRPr="00BC58C0" w:rsidRDefault="00B13B01" w:rsidP="00B13B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бұл хатпен сіздің өтініміңізді қарастыру қорытындысында қайта тіркеуден өту және әлеуетті Серіктес-Жеткізуші ретінде аттестациялау қажеттілігі туралы шешім қабылданғандығын хабарлаймыз</w:t>
                  </w:r>
                  <w:r w:rsidRPr="00BC58C0">
                    <w:rPr>
                      <w:sz w:val="22"/>
                      <w:szCs w:val="22"/>
                    </w:rPr>
                    <w:t xml:space="preserve">. </w:t>
                  </w:r>
                </w:p>
                <w:p w14:paraId="618F77BD" w14:textId="77777777" w:rsidR="00B13B01" w:rsidRPr="00BC58C0" w:rsidRDefault="00B13B01" w:rsidP="00B13B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Біздің компаниямыздың бұл шешімі келесідей себептерге байланысты</w:t>
                  </w:r>
                  <w:r w:rsidRPr="00BC58C0">
                    <w:rPr>
                      <w:sz w:val="22"/>
                      <w:szCs w:val="22"/>
                    </w:rPr>
                    <w:t>:</w:t>
                  </w:r>
                </w:p>
                <w:p w14:paraId="57F174AF" w14:textId="77777777" w:rsidR="00B13B01" w:rsidRPr="00BC58C0" w:rsidRDefault="00B13B01" w:rsidP="008437D9">
                  <w:pPr>
                    <w:pStyle w:val="aff0"/>
                    <w:numPr>
                      <w:ilvl w:val="0"/>
                      <w:numId w:val="12"/>
                    </w:num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ЭСЖ Әкімгеріне себептерді сипаттау керек</w:t>
                  </w:r>
                  <w:r w:rsidRPr="00BC58C0">
                    <w:rPr>
                      <w:i/>
                      <w:sz w:val="22"/>
                      <w:szCs w:val="22"/>
                    </w:rPr>
                    <w:t>;</w:t>
                  </w:r>
                </w:p>
                <w:p w14:paraId="65165469" w14:textId="77777777" w:rsidR="00B13B01" w:rsidRPr="00BC58C0" w:rsidRDefault="00B13B01" w:rsidP="008437D9">
                  <w:pPr>
                    <w:pStyle w:val="aff0"/>
                    <w:numPr>
                      <w:ilvl w:val="0"/>
                      <w:numId w:val="12"/>
                    </w:num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ЭСЖ Әкімгеріне себептерді сипаттау керек</w:t>
                  </w:r>
                  <w:r w:rsidRPr="00BC58C0">
                    <w:rPr>
                      <w:i/>
                      <w:sz w:val="22"/>
                      <w:szCs w:val="22"/>
                    </w:rPr>
                    <w:t>;</w:t>
                  </w:r>
                </w:p>
                <w:p w14:paraId="24B11D22" w14:textId="77777777" w:rsidR="00B13B01" w:rsidRPr="00BC58C0" w:rsidRDefault="00B13B01" w:rsidP="008437D9">
                  <w:pPr>
                    <w:pStyle w:val="aff0"/>
                    <w:numPr>
                      <w:ilvl w:val="0"/>
                      <w:numId w:val="12"/>
                    </w:num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  <w:lang w:val="kk-KZ"/>
                    </w:rPr>
                    <w:t>ЭСЖ Әкімгеріне себептерді сипаттау керек</w:t>
                  </w:r>
                  <w:r w:rsidRPr="00BC58C0">
                    <w:rPr>
                      <w:i/>
                      <w:sz w:val="22"/>
                      <w:szCs w:val="22"/>
                    </w:rPr>
                    <w:t>;</w:t>
                  </w:r>
                </w:p>
                <w:p w14:paraId="39B764CA" w14:textId="77777777" w:rsidR="00B13B01" w:rsidRPr="00BC58C0" w:rsidRDefault="00B13B01" w:rsidP="00B13B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Компанияның бекітілген ережелеріне сәйкес Сізге қайта тіркелу үшін келесі әрекетті орындау қажет</w:t>
                  </w:r>
                  <w:r w:rsidRPr="00BC58C0">
                    <w:rPr>
                      <w:sz w:val="22"/>
                      <w:szCs w:val="22"/>
                    </w:rPr>
                    <w:t>:</w:t>
                  </w:r>
                </w:p>
                <w:p w14:paraId="4BA25F24" w14:textId="77777777" w:rsidR="00B13B01" w:rsidRPr="00BC58C0" w:rsidRDefault="00B13B01" w:rsidP="008437D9">
                  <w:pPr>
                    <w:pStyle w:val="aff0"/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Сіздің өтініміңізден бас тартылған қателерді жою қажет</w:t>
                  </w:r>
                  <w:r w:rsidRPr="00BC58C0">
                    <w:rPr>
                      <w:sz w:val="22"/>
                      <w:szCs w:val="22"/>
                    </w:rPr>
                    <w:t>.</w:t>
                  </w:r>
                </w:p>
                <w:p w14:paraId="2F28C60A" w14:textId="77777777" w:rsidR="00B13B01" w:rsidRPr="00BC58C0" w:rsidRDefault="00B13B01" w:rsidP="008437D9">
                  <w:pPr>
                    <w:pStyle w:val="aff0"/>
                    <w:numPr>
                      <w:ilvl w:val="0"/>
                      <w:numId w:val="13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 xml:space="preserve">Түзетілген қателерді ескере отырып, </w:t>
                  </w:r>
                  <w:hyperlink r:id="rId65" w:history="1">
                    <w:r w:rsidRPr="00BC58C0">
                      <w:rPr>
                        <w:rStyle w:val="aff"/>
                        <w:sz w:val="22"/>
                        <w:szCs w:val="22"/>
                      </w:rPr>
                      <w:t>http://zakup.magnum.kz/</w:t>
                    </w:r>
                  </w:hyperlink>
                  <w:r w:rsidRPr="0083559A">
                    <w:rPr>
                      <w:rStyle w:val="aff"/>
                      <w:sz w:val="22"/>
                      <w:szCs w:val="22"/>
                      <w:u w:val="none"/>
                    </w:rPr>
                    <w:t xml:space="preserve"> </w:t>
                  </w:r>
                  <w:r>
                    <w:rPr>
                      <w:lang w:val="kk-KZ"/>
                    </w:rPr>
                    <w:t>сайтта өтінімід қайта рәсімдеу және өтінімге тіркеуден өту үшін барлық қажетті материалдарды тіркеу керек</w:t>
                  </w:r>
                  <w:r w:rsidRPr="00BC58C0">
                    <w:t>.</w:t>
                  </w:r>
                </w:p>
                <w:p w14:paraId="4A423EEE" w14:textId="77777777" w:rsidR="00B13B01" w:rsidRPr="00BC58C0" w:rsidRDefault="00B13B01" w:rsidP="00B13B0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Қайталап бас тартудың алдын алу үшін сайтта өтінімді рәсімдеу үшін сайтта көрсетілген компанияның ережелерімен мұқият танысуға сұраймыз</w:t>
                  </w:r>
                  <w:r w:rsidRPr="00BC58C0">
                    <w:rPr>
                      <w:sz w:val="22"/>
                      <w:szCs w:val="22"/>
                    </w:rPr>
                    <w:t xml:space="preserve">. </w:t>
                  </w:r>
                </w:p>
                <w:p w14:paraId="6A750D5F" w14:textId="77777777" w:rsidR="00B13B01" w:rsidRPr="002C0F93" w:rsidRDefault="00B13B01" w:rsidP="00B13B0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Егер Сізде сұрақтар пайда болған жағдайында сіз біздің компаниямыздың өкіліне хабарласа аласыз</w:t>
                  </w:r>
                  <w:r w:rsidRPr="00A43684">
                    <w:rPr>
                      <w:lang w:val="kk-KZ"/>
                    </w:rPr>
                    <w:t>.</w:t>
                  </w:r>
                </w:p>
                <w:p w14:paraId="278ED858" w14:textId="77777777" w:rsidR="00B13B01" w:rsidRPr="00722382" w:rsidRDefault="00B13B01" w:rsidP="00B13B01">
                  <w:pPr>
                    <w:spacing w:before="0"/>
                    <w:ind w:left="29"/>
                    <w:jc w:val="left"/>
                    <w:rPr>
                      <w:sz w:val="22"/>
                      <w:szCs w:val="22"/>
                      <w:lang w:val="kk-KZ"/>
                    </w:rPr>
                  </w:pPr>
                </w:p>
                <w:p w14:paraId="5A0C5D32" w14:textId="77777777" w:rsidR="00B13B01" w:rsidRPr="008F779E" w:rsidRDefault="00B13B01" w:rsidP="00B13B0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ТЖҚ Классификаторында жарияланған </w:t>
                  </w:r>
                  <w:hyperlink r:id="rId66" w:history="1">
                    <w:r w:rsidRPr="008F779E">
                      <w:rPr>
                        <w:rStyle w:val="aff"/>
                        <w:sz w:val="22"/>
                        <w:szCs w:val="22"/>
                        <w:lang w:val="kk-KZ"/>
                      </w:rPr>
                      <w:t>http://zakup.magnum.kz/</w:t>
                    </w:r>
                  </w:hyperlink>
                  <w:r>
                    <w:rPr>
                      <w:lang w:val="kk-KZ"/>
                    </w:rPr>
                    <w:t xml:space="preserve"> сайтында </w:t>
                  </w:r>
                </w:p>
                <w:p w14:paraId="276022CE" w14:textId="77777777" w:rsidR="00B13B01" w:rsidRDefault="00B13B01" w:rsidP="00B13B0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Сізбен таңдалған сауда-саттық санат бойынша ЭСЖ Әкімгерінің байланыс деректері көрсетілген</w:t>
                  </w:r>
                </w:p>
                <w:p w14:paraId="58E930B0" w14:textId="77777777" w:rsidR="00B13B01" w:rsidRPr="00247502" w:rsidRDefault="00B13B01" w:rsidP="00B13B01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  <w:p w14:paraId="04FDC175" w14:textId="77777777" w:rsidR="00B13B01" w:rsidRPr="00A43684" w:rsidRDefault="00B13B01" w:rsidP="00B13B01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Сізді болашақ серіктестер қатарыңда қош көрдік және кейінірек, өзара тиімді серіктестікке үміт артамыз</w:t>
                  </w:r>
                  <w:r w:rsidRPr="00A43684">
                    <w:rPr>
                      <w:lang w:val="kk-KZ"/>
                    </w:rPr>
                    <w:t>!</w:t>
                  </w:r>
                </w:p>
                <w:p w14:paraId="15F3601A" w14:textId="77777777" w:rsidR="00B13B01" w:rsidRDefault="00B13B01" w:rsidP="00B13B01">
                  <w:pPr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Қош болыңыз!</w:t>
                  </w:r>
                </w:p>
                <w:p w14:paraId="34BA7A92" w14:textId="77777777" w:rsidR="00B13B01" w:rsidRPr="00722382" w:rsidRDefault="00B13B01" w:rsidP="00B13B01">
                  <w:pPr>
                    <w:rPr>
                      <w:sz w:val="22"/>
                      <w:szCs w:val="22"/>
                      <w:lang w:val="kk-KZ"/>
                    </w:rPr>
                  </w:pPr>
                </w:p>
                <w:p w14:paraId="70FD048F" w14:textId="77777777" w:rsidR="00B13B01" w:rsidRDefault="00B13B01" w:rsidP="00B13B01">
                  <w:pPr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 xml:space="preserve">Құрметпен, </w:t>
                  </w:r>
                </w:p>
                <w:p w14:paraId="35A4D3C4" w14:textId="77777777" w:rsidR="00B13B01" w:rsidRPr="00B12A20" w:rsidRDefault="00B13B01" w:rsidP="00B13B01">
                  <w:pPr>
                    <w:rPr>
                      <w:sz w:val="22"/>
                      <w:szCs w:val="22"/>
                      <w:lang w:val="kk-KZ"/>
                    </w:rPr>
                  </w:pPr>
                  <w:r w:rsidRPr="00B12A20">
                    <w:rPr>
                      <w:sz w:val="22"/>
                      <w:szCs w:val="22"/>
                      <w:lang w:val="kk-KZ"/>
                    </w:rPr>
                    <w:t>«Magnum Cash&amp;Carry»</w:t>
                  </w:r>
                  <w:r>
                    <w:rPr>
                      <w:sz w:val="22"/>
                      <w:szCs w:val="22"/>
                      <w:lang w:val="kk-KZ"/>
                    </w:rPr>
                    <w:t xml:space="preserve"> ЖШС басшылығы</w:t>
                  </w:r>
                </w:p>
                <w:p w14:paraId="0F5CDCC0" w14:textId="77777777" w:rsidR="00B13B01" w:rsidRPr="00BC58C0" w:rsidRDefault="00B13B01" w:rsidP="00B13B01">
                  <w:pPr>
                    <w:pStyle w:val="afe"/>
                    <w:numPr>
                      <w:ilvl w:val="0"/>
                      <w:numId w:val="0"/>
                    </w:numPr>
                  </w:pPr>
                  <w:r>
                    <w:rPr>
                      <w:i/>
                      <w:sz w:val="20"/>
                      <w:lang w:val="kk-KZ"/>
                    </w:rPr>
                    <w:t>Бұл электрондық хабарландыру құжаттарды тарату жүйесімен автоматты туындаған</w:t>
                  </w:r>
                  <w:r w:rsidRPr="00ED4511">
                    <w:rPr>
                      <w:i/>
                      <w:sz w:val="20"/>
                      <w:lang w:val="kk-KZ"/>
                    </w:rPr>
                    <w:t xml:space="preserve">. </w:t>
                  </w:r>
                  <w:r>
                    <w:rPr>
                      <w:i/>
                      <w:sz w:val="20"/>
                      <w:lang w:val="kk-KZ"/>
                    </w:rPr>
                    <w:t>Оған назар аудармауыңызды өтінеміз</w:t>
                  </w:r>
                  <w:r w:rsidRPr="00BC58C0">
                    <w:rPr>
                      <w:i/>
                      <w:sz w:val="20"/>
                    </w:rPr>
                    <w:t>.</w:t>
                  </w:r>
                </w:p>
                <w:p w14:paraId="788D5D5B" w14:textId="77777777" w:rsidR="00B13B01" w:rsidRPr="00BC58C0" w:rsidRDefault="00B13B01" w:rsidP="00B13B01">
                  <w:pPr>
                    <w:pStyle w:val="afe"/>
                    <w:numPr>
                      <w:ilvl w:val="0"/>
                      <w:numId w:val="0"/>
                    </w:numPr>
                    <w:jc w:val="left"/>
                  </w:pPr>
                </w:p>
              </w:tc>
            </w:tr>
          </w:tbl>
          <w:p w14:paraId="3E85E13A" w14:textId="77777777" w:rsidR="009B1182" w:rsidRPr="00BC58C0" w:rsidRDefault="009B1182" w:rsidP="003A3429">
            <w:pPr>
              <w:pStyle w:val="afe"/>
              <w:numPr>
                <w:ilvl w:val="0"/>
                <w:numId w:val="0"/>
              </w:numPr>
            </w:pPr>
          </w:p>
        </w:tc>
      </w:tr>
    </w:tbl>
    <w:p w14:paraId="0198CD92" w14:textId="77777777" w:rsidR="009B1182" w:rsidRPr="00BC58C0" w:rsidRDefault="009B1182" w:rsidP="009B1182"/>
    <w:p w14:paraId="2D6497AE" w14:textId="645ABE76" w:rsidR="00B13B01" w:rsidRPr="00BC58C0" w:rsidRDefault="00B13B01" w:rsidP="00B13B01">
      <w:pPr>
        <w:pStyle w:val="a1"/>
        <w:pageBreakBefore/>
        <w:numPr>
          <w:ilvl w:val="0"/>
          <w:numId w:val="0"/>
        </w:numPr>
        <w:spacing w:before="60" w:after="0"/>
        <w:jc w:val="left"/>
      </w:pPr>
      <w:r>
        <w:lastRenderedPageBreak/>
        <w:t xml:space="preserve">№6 </w:t>
      </w:r>
      <w:r>
        <w:rPr>
          <w:lang w:val="kk-KZ"/>
        </w:rPr>
        <w:t>Қосымша Хат тақырыбы</w:t>
      </w:r>
      <w:r w:rsidRPr="00BC58C0">
        <w:t xml:space="preserve"> «</w:t>
      </w:r>
      <w:r w:rsidRPr="00BC58C0">
        <w:rPr>
          <w:lang w:val="en-US"/>
        </w:rPr>
        <w:t>Magnum</w:t>
      </w:r>
      <w:r w:rsidRPr="00BC58C0">
        <w:t xml:space="preserve">. </w:t>
      </w:r>
      <w:r>
        <w:rPr>
          <w:lang w:val="kk-KZ"/>
        </w:rPr>
        <w:t>Тіркеуден бас тарту</w:t>
      </w:r>
      <w:r w:rsidRPr="00BC58C0">
        <w:t>»</w:t>
      </w:r>
    </w:p>
    <w:p w14:paraId="071BB685" w14:textId="77777777" w:rsidR="00B13B01" w:rsidRPr="00BC58C0" w:rsidRDefault="00B13B01" w:rsidP="00B13B01"/>
    <w:tbl>
      <w:tblPr>
        <w:tblStyle w:val="1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14"/>
      </w:tblGrid>
      <w:tr w:rsidR="00B13B01" w:rsidRPr="00BC58C0" w14:paraId="23AC6DAB" w14:textId="77777777" w:rsidTr="00BD5AA1">
        <w:trPr>
          <w:trHeight w:val="507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bottom"/>
          </w:tcPr>
          <w:p w14:paraId="4D35CAA8" w14:textId="77777777" w:rsidR="00B13B01" w:rsidRPr="00BC58C0" w:rsidRDefault="00B13B01" w:rsidP="00BD5AA1">
            <w:pPr>
              <w:pStyle w:val="afe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  <w:lang w:val="kk-KZ"/>
              </w:rPr>
              <w:t>Хат тақырыбы</w:t>
            </w:r>
            <w:r w:rsidRPr="00BC58C0">
              <w:rPr>
                <w:b/>
              </w:rPr>
              <w:t xml:space="preserve"> «</w:t>
            </w:r>
            <w:r w:rsidRPr="00BC58C0">
              <w:rPr>
                <w:b/>
                <w:lang w:val="en-US"/>
              </w:rPr>
              <w:t>Magnum</w:t>
            </w:r>
            <w:r w:rsidRPr="00BC58C0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>Тіркеуден бас тарту</w:t>
            </w:r>
            <w:r w:rsidRPr="00BC58C0">
              <w:rPr>
                <w:b/>
              </w:rPr>
              <w:t>»</w:t>
            </w:r>
          </w:p>
        </w:tc>
      </w:tr>
      <w:tr w:rsidR="00B13B01" w:rsidRPr="00BC58C0" w14:paraId="7805010C" w14:textId="77777777" w:rsidTr="00BD5AA1">
        <w:tc>
          <w:tcPr>
            <w:tcW w:w="9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8F7FC69" w14:textId="77777777" w:rsidR="00B13B01" w:rsidRPr="00BC58C0" w:rsidRDefault="00B13B01" w:rsidP="00BD5AA1">
            <w:pPr>
              <w:pStyle w:val="afe"/>
              <w:numPr>
                <w:ilvl w:val="0"/>
                <w:numId w:val="0"/>
              </w:numPr>
              <w:jc w:val="left"/>
            </w:pPr>
          </w:p>
          <w:p w14:paraId="4C9AFFF7" w14:textId="0DA6115F" w:rsidR="00B13B01" w:rsidRPr="00BC58C0" w:rsidRDefault="00B13B01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Құрметті Серіктес</w:t>
            </w:r>
            <w:r w:rsidRPr="00BC58C0">
              <w:rPr>
                <w:sz w:val="22"/>
                <w:szCs w:val="22"/>
              </w:rPr>
              <w:t>,</w:t>
            </w:r>
          </w:p>
          <w:p w14:paraId="715A8CEE" w14:textId="1607385F" w:rsidR="00B13B01" w:rsidRPr="00BC58C0" w:rsidRDefault="00B13B01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біз сіздің </w:t>
            </w:r>
            <w:r w:rsidR="00E14D96">
              <w:rPr>
                <w:sz w:val="22"/>
                <w:szCs w:val="22"/>
                <w:lang w:val="kk-KZ"/>
              </w:rPr>
              <w:t>ұйымыңыз</w:t>
            </w:r>
            <w:r>
              <w:rPr>
                <w:sz w:val="22"/>
                <w:szCs w:val="22"/>
                <w:lang w:val="kk-KZ"/>
              </w:rPr>
              <w:t>, сұрыпталымыңыз және нарықтағы кәсіби тәжірибеңіз туралы ақпараты бар ұсынылған материалдармен мұқият таныстық</w:t>
            </w:r>
            <w:r w:rsidRPr="00BC58C0">
              <w:rPr>
                <w:sz w:val="22"/>
                <w:szCs w:val="22"/>
              </w:rPr>
              <w:t>.</w:t>
            </w:r>
          </w:p>
          <w:p w14:paraId="39DD7D5F" w14:textId="5B6B3DB0" w:rsidR="00B13B01" w:rsidRPr="00BC58C0" w:rsidRDefault="00B13B01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Өкінішке орай, өткізілген талдау қорытындысы бойынша қазіргі таңда біздің біріккен ынтымақтастығымыз мүмкін болмайтындығы туралы шешім қабылдау себебінен </w:t>
            </w:r>
            <w:r w:rsidR="00540A0D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 xml:space="preserve">іздің </w:t>
            </w:r>
            <w:r w:rsidR="00540A0D">
              <w:rPr>
                <w:sz w:val="22"/>
                <w:szCs w:val="22"/>
                <w:lang w:val="kk-KZ"/>
              </w:rPr>
              <w:t>ұйымыңыз</w:t>
            </w:r>
            <w:r>
              <w:rPr>
                <w:sz w:val="22"/>
                <w:szCs w:val="22"/>
                <w:lang w:val="kk-KZ"/>
              </w:rPr>
              <w:t xml:space="preserve"> әлеуетті </w:t>
            </w:r>
            <w:r w:rsidR="00E14D96">
              <w:rPr>
                <w:sz w:val="22"/>
                <w:szCs w:val="22"/>
                <w:lang w:val="kk-KZ"/>
              </w:rPr>
              <w:t>Серіктестер-</w:t>
            </w:r>
            <w:r>
              <w:rPr>
                <w:sz w:val="22"/>
                <w:szCs w:val="22"/>
                <w:lang w:val="kk-KZ"/>
              </w:rPr>
              <w:t xml:space="preserve">Жеткізушілер тізіміне кірмейтіндігі мақұлданды. </w:t>
            </w:r>
          </w:p>
          <w:p w14:paraId="011F898C" w14:textId="77777777" w:rsidR="00B13B01" w:rsidRPr="00BC58C0" w:rsidRDefault="00B13B01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Біздің компаниямыздың бұл шешімі келесідей себептерге байланысты</w:t>
            </w:r>
            <w:r w:rsidRPr="00BC58C0">
              <w:rPr>
                <w:sz w:val="22"/>
                <w:szCs w:val="22"/>
              </w:rPr>
              <w:t>:</w:t>
            </w:r>
          </w:p>
          <w:p w14:paraId="31EC5FC8" w14:textId="77777777" w:rsidR="00B13B01" w:rsidRPr="00BC58C0" w:rsidRDefault="00B13B01" w:rsidP="008437D9">
            <w:pPr>
              <w:pStyle w:val="aff0"/>
              <w:numPr>
                <w:ilvl w:val="0"/>
                <w:numId w:val="14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kk-KZ"/>
              </w:rPr>
              <w:t>ЭСЖ Әкімгеріне Жеткізушіден бас тарту себептерін сипаттау керек</w:t>
            </w:r>
            <w:r w:rsidRPr="00BC58C0">
              <w:rPr>
                <w:i/>
                <w:sz w:val="22"/>
                <w:szCs w:val="22"/>
              </w:rPr>
              <w:t>;</w:t>
            </w:r>
          </w:p>
          <w:p w14:paraId="54233DAB" w14:textId="77777777" w:rsidR="00B13B01" w:rsidRDefault="00B13B01" w:rsidP="008437D9">
            <w:pPr>
              <w:pStyle w:val="aff0"/>
              <w:numPr>
                <w:ilvl w:val="0"/>
                <w:numId w:val="14"/>
              </w:num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kk-KZ"/>
              </w:rPr>
              <w:t>ЭСЖ Әкімгеріне Жеткізушіден бас тарту себептерін сипаттау керек</w:t>
            </w:r>
            <w:r w:rsidRPr="00BC58C0">
              <w:rPr>
                <w:i/>
                <w:sz w:val="22"/>
                <w:szCs w:val="22"/>
              </w:rPr>
              <w:t>;</w:t>
            </w:r>
          </w:p>
          <w:p w14:paraId="46B42378" w14:textId="77777777" w:rsidR="00B13B01" w:rsidRPr="00BC58C0" w:rsidRDefault="00B13B01" w:rsidP="00BD5AA1">
            <w:pPr>
              <w:pStyle w:val="aff0"/>
              <w:rPr>
                <w:i/>
                <w:sz w:val="22"/>
                <w:szCs w:val="22"/>
              </w:rPr>
            </w:pPr>
          </w:p>
          <w:p w14:paraId="07C18CE3" w14:textId="77777777" w:rsidR="00B13B01" w:rsidRPr="00BC58C0" w:rsidRDefault="00B13B01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Біздің компаниямыздың атынан ынтымақтастық туралы өзіңіздің ұсынысыңызды ұсыну үшін мүмкіндік пен уақытты тапқандығыңыз үшін алғыс білдіреміз</w:t>
            </w:r>
            <w:r w:rsidRPr="00BC58C0">
              <w:rPr>
                <w:sz w:val="22"/>
                <w:szCs w:val="22"/>
              </w:rPr>
              <w:t>.</w:t>
            </w:r>
          </w:p>
          <w:p w14:paraId="27468F39" w14:textId="77777777" w:rsidR="00B13B01" w:rsidRPr="00BC58C0" w:rsidRDefault="00B13B01" w:rsidP="00BD5AA1">
            <w:pPr>
              <w:rPr>
                <w:sz w:val="22"/>
                <w:szCs w:val="22"/>
              </w:rPr>
            </w:pPr>
          </w:p>
          <w:p w14:paraId="58F13E5E" w14:textId="77777777" w:rsidR="00B13B01" w:rsidRPr="00BC58C0" w:rsidRDefault="00B13B01" w:rsidP="00BD5A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Ізгі ниетпен және жұмыстарыңызға сәттілік</w:t>
            </w:r>
            <w:r w:rsidRPr="00BC58C0">
              <w:rPr>
                <w:sz w:val="22"/>
                <w:szCs w:val="22"/>
              </w:rPr>
              <w:t>,</w:t>
            </w:r>
          </w:p>
          <w:p w14:paraId="39F292FC" w14:textId="77777777" w:rsidR="00B13B01" w:rsidRPr="00E16FE9" w:rsidRDefault="00B13B01" w:rsidP="00BD5AA1">
            <w:pPr>
              <w:rPr>
                <w:sz w:val="22"/>
                <w:szCs w:val="22"/>
                <w:lang w:val="kk-KZ"/>
              </w:rPr>
            </w:pPr>
            <w:r w:rsidRPr="00BC58C0">
              <w:rPr>
                <w:sz w:val="22"/>
                <w:szCs w:val="22"/>
              </w:rPr>
              <w:t xml:space="preserve"> «Magnum Cash&amp;Carry»</w:t>
            </w:r>
            <w:r>
              <w:rPr>
                <w:sz w:val="22"/>
                <w:szCs w:val="22"/>
                <w:lang w:val="kk-KZ"/>
              </w:rPr>
              <w:t xml:space="preserve"> ЖШС басшылығы</w:t>
            </w:r>
          </w:p>
          <w:p w14:paraId="29FDAA89" w14:textId="77777777" w:rsidR="00B13B01" w:rsidRPr="00BC58C0" w:rsidRDefault="00B13B01" w:rsidP="00BD5AA1">
            <w:pPr>
              <w:pStyle w:val="afe"/>
              <w:numPr>
                <w:ilvl w:val="0"/>
                <w:numId w:val="0"/>
              </w:numPr>
            </w:pPr>
            <w:r>
              <w:rPr>
                <w:i/>
                <w:sz w:val="20"/>
                <w:lang w:val="kk-KZ"/>
              </w:rPr>
              <w:t>Бұл электрондық хабарландыру құжаттарды тарату жүйесімен автоматты туындаған</w:t>
            </w:r>
            <w:r w:rsidRPr="00ED4511">
              <w:rPr>
                <w:i/>
                <w:sz w:val="20"/>
                <w:lang w:val="kk-KZ"/>
              </w:rPr>
              <w:t xml:space="preserve">. </w:t>
            </w:r>
            <w:r>
              <w:rPr>
                <w:i/>
                <w:sz w:val="20"/>
                <w:lang w:val="kk-KZ"/>
              </w:rPr>
              <w:t>Оған назар аудармауыңызды өтінеміз</w:t>
            </w:r>
            <w:r w:rsidRPr="00BC58C0">
              <w:rPr>
                <w:i/>
                <w:sz w:val="20"/>
              </w:rPr>
              <w:t>.</w:t>
            </w:r>
          </w:p>
          <w:p w14:paraId="03840D36" w14:textId="77777777" w:rsidR="00B13B01" w:rsidRPr="00BC58C0" w:rsidRDefault="00B13B01" w:rsidP="00BD5AA1">
            <w:pPr>
              <w:pStyle w:val="afe"/>
              <w:numPr>
                <w:ilvl w:val="0"/>
                <w:numId w:val="0"/>
              </w:numPr>
            </w:pPr>
            <w:r w:rsidRPr="00BC58C0">
              <w:rPr>
                <w:i/>
                <w:sz w:val="20"/>
              </w:rPr>
              <w:t>.</w:t>
            </w:r>
          </w:p>
          <w:p w14:paraId="7BFB7002" w14:textId="77777777" w:rsidR="00B13B01" w:rsidRPr="00BC58C0" w:rsidRDefault="00B13B01" w:rsidP="00BD5AA1">
            <w:pPr>
              <w:pStyle w:val="afe"/>
              <w:numPr>
                <w:ilvl w:val="0"/>
                <w:numId w:val="0"/>
              </w:numPr>
              <w:jc w:val="left"/>
            </w:pPr>
          </w:p>
        </w:tc>
      </w:tr>
    </w:tbl>
    <w:p w14:paraId="46EB7968" w14:textId="7120B25D" w:rsidR="009B1182" w:rsidRDefault="009B1182" w:rsidP="009B1182"/>
    <w:p w14:paraId="0E679319" w14:textId="6DDAB9C3" w:rsidR="00E77DF4" w:rsidRDefault="00E77DF4" w:rsidP="009B1182"/>
    <w:p w14:paraId="7B155B02" w14:textId="2F19B8A3" w:rsidR="00E77DF4" w:rsidRDefault="00E77DF4" w:rsidP="009B1182"/>
    <w:p w14:paraId="08CD0D42" w14:textId="1720380C" w:rsidR="00E77DF4" w:rsidRDefault="00E77DF4" w:rsidP="009B1182"/>
    <w:p w14:paraId="4A12D12B" w14:textId="7A80020A" w:rsidR="00E77DF4" w:rsidRDefault="00E77DF4" w:rsidP="009B1182"/>
    <w:p w14:paraId="1BDB3EDC" w14:textId="2F076B8D" w:rsidR="00E77DF4" w:rsidRDefault="00E77DF4" w:rsidP="009B1182"/>
    <w:p w14:paraId="4AB5CEBF" w14:textId="25C0D0E8" w:rsidR="00E77DF4" w:rsidRDefault="00E77DF4" w:rsidP="009B1182"/>
    <w:p w14:paraId="711B26D9" w14:textId="047D57B1" w:rsidR="00E77DF4" w:rsidRDefault="00E77DF4" w:rsidP="009B1182"/>
    <w:p w14:paraId="5799C5DD" w14:textId="0259D2ED" w:rsidR="00E77DF4" w:rsidRDefault="00E77DF4" w:rsidP="009B1182"/>
    <w:p w14:paraId="4AFD7EE0" w14:textId="32B30FC6" w:rsidR="00E77DF4" w:rsidRDefault="00E77DF4" w:rsidP="009B1182"/>
    <w:p w14:paraId="1A70FD91" w14:textId="78B5FFA9" w:rsidR="00E77DF4" w:rsidRDefault="00E77DF4" w:rsidP="009B1182"/>
    <w:p w14:paraId="791DF937" w14:textId="6BA29F0E" w:rsidR="00E77DF4" w:rsidRDefault="00E77DF4" w:rsidP="009B1182"/>
    <w:p w14:paraId="58BCC343" w14:textId="35658E20" w:rsidR="00E77DF4" w:rsidRDefault="00E77DF4" w:rsidP="009B1182"/>
    <w:p w14:paraId="140A2F1B" w14:textId="0A1251E3" w:rsidR="00E77DF4" w:rsidRDefault="00E77DF4" w:rsidP="009B1182"/>
    <w:p w14:paraId="7BDC31D3" w14:textId="5EB34CF7" w:rsidR="00E77DF4" w:rsidRDefault="00E77DF4" w:rsidP="009B1182"/>
    <w:p w14:paraId="1F9C845D" w14:textId="1CB5B55C" w:rsidR="00E77DF4" w:rsidRDefault="00E77DF4" w:rsidP="009B1182"/>
    <w:p w14:paraId="01FB5DF9" w14:textId="4D7E8792" w:rsidR="00E77DF4" w:rsidRDefault="00E77DF4" w:rsidP="009B1182"/>
    <w:p w14:paraId="0A23C0A3" w14:textId="27803213" w:rsidR="00E77DF4" w:rsidRDefault="00E77DF4" w:rsidP="009B1182"/>
    <w:p w14:paraId="7C0DCE94" w14:textId="1F13AB8A" w:rsidR="00E77DF4" w:rsidRDefault="00E77DF4" w:rsidP="009B1182"/>
    <w:p w14:paraId="50A8839B" w14:textId="0E07197C" w:rsidR="00E77DF4" w:rsidRDefault="00E77DF4" w:rsidP="009B1182"/>
    <w:p w14:paraId="41695E46" w14:textId="53357045" w:rsidR="00E77DF4" w:rsidRDefault="00E77DF4" w:rsidP="009B1182"/>
    <w:p w14:paraId="526AEFFD" w14:textId="77777777" w:rsidR="00C718CE" w:rsidRDefault="00C718CE" w:rsidP="009B1182"/>
    <w:p w14:paraId="4420DF08" w14:textId="52868070" w:rsidR="00E77DF4" w:rsidRDefault="00E77DF4" w:rsidP="009B1182"/>
    <w:p w14:paraId="15226240" w14:textId="4F825EE1" w:rsidR="008F6469" w:rsidRPr="00E16FE9" w:rsidRDefault="0093740C" w:rsidP="008F6469">
      <w:pPr>
        <w:pStyle w:val="a1"/>
        <w:numPr>
          <w:ilvl w:val="0"/>
          <w:numId w:val="0"/>
        </w:numPr>
        <w:ind w:left="644" w:hanging="360"/>
        <w:rPr>
          <w:lang w:val="kk-KZ"/>
        </w:rPr>
      </w:pPr>
      <w:bookmarkStart w:id="28" w:name="_Toc480555617"/>
      <w:bookmarkStart w:id="29" w:name="_Toc476305730"/>
      <w:bookmarkStart w:id="30" w:name="_Toc478114161"/>
      <w:bookmarkStart w:id="31" w:name="_Ref479094938"/>
      <w:bookmarkStart w:id="32" w:name="_Toc479097866"/>
      <w:bookmarkStart w:id="33" w:name="_Ref479616861"/>
      <w:bookmarkStart w:id="34" w:name="_Toc479665713"/>
      <w:bookmarkStart w:id="35" w:name="_Ref479931756"/>
      <w:bookmarkStart w:id="36" w:name="_Toc479950562"/>
      <w:bookmarkStart w:id="37" w:name="_Ref480221518"/>
      <w:bookmarkStart w:id="38" w:name="_Toc505347036"/>
      <w:r>
        <w:lastRenderedPageBreak/>
        <w:t>№7</w:t>
      </w:r>
      <w:r w:rsidR="008F6469">
        <w:rPr>
          <w:lang w:val="kk-KZ"/>
        </w:rPr>
        <w:t xml:space="preserve"> Қосымша </w:t>
      </w:r>
      <w:r w:rsidR="008F6469" w:rsidRPr="00BC58C0">
        <w:t>«</w:t>
      </w:r>
      <w:r w:rsidR="001D4251">
        <w:rPr>
          <w:lang w:val="kk-KZ"/>
        </w:rPr>
        <w:t>Ұйым</w:t>
      </w:r>
      <w:r w:rsidR="008F6469">
        <w:rPr>
          <w:lang w:val="kk-KZ"/>
        </w:rPr>
        <w:t xml:space="preserve"> мүддесін ұсыну </w:t>
      </w:r>
      <w:r w:rsidR="001D4251">
        <w:rPr>
          <w:lang w:val="kk-KZ"/>
        </w:rPr>
        <w:t>бойынша</w:t>
      </w:r>
      <w:r w:rsidR="008F6469">
        <w:rPr>
          <w:lang w:val="kk-KZ"/>
        </w:rPr>
        <w:t xml:space="preserve"> сенімхат</w:t>
      </w:r>
      <w:r w:rsidR="008F6469" w:rsidRPr="00BC58C0">
        <w:t>»</w:t>
      </w:r>
      <w:bookmarkEnd w:id="28"/>
      <w:r w:rsidR="008F6469">
        <w:rPr>
          <w:lang w:val="kk-KZ"/>
        </w:rPr>
        <w:t xml:space="preserve"> үлгісі</w:t>
      </w:r>
    </w:p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7CB3C7B6" w14:textId="2DD27998" w:rsidR="009B1182" w:rsidRPr="00BC58C0" w:rsidRDefault="009B1182" w:rsidP="008F6469">
      <w:pPr>
        <w:pStyle w:val="a1"/>
        <w:numPr>
          <w:ilvl w:val="0"/>
          <w:numId w:val="0"/>
        </w:num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3059E" w14:paraId="664C990B" w14:textId="77777777" w:rsidTr="000B7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8"/>
        </w:trPr>
        <w:tc>
          <w:tcPr>
            <w:tcW w:w="10031" w:type="dxa"/>
            <w:vAlign w:val="center"/>
          </w:tcPr>
          <w:p w14:paraId="6225FC4A" w14:textId="6409BFCD" w:rsidR="0003059E" w:rsidRPr="008F6469" w:rsidRDefault="008F6469" w:rsidP="008B20BD">
            <w:pPr>
              <w:jc w:val="center"/>
              <w:rPr>
                <w:i/>
                <w:vertAlign w:val="superscript"/>
                <w:lang w:val="kk-KZ"/>
              </w:rPr>
            </w:pPr>
            <w:r>
              <w:rPr>
                <w:i/>
                <w:color w:val="C00000"/>
                <w:lang w:val="kk-KZ"/>
              </w:rPr>
              <w:t>Ұйымның фирмалық бланкі</w:t>
            </w:r>
          </w:p>
        </w:tc>
      </w:tr>
    </w:tbl>
    <w:p w14:paraId="239825FF" w14:textId="77777777" w:rsidR="0003059E" w:rsidRPr="00F670AF" w:rsidRDefault="0003059E" w:rsidP="0003059E">
      <w:pPr>
        <w:jc w:val="right"/>
        <w:rPr>
          <w:i/>
          <w:vertAlign w:val="superscript"/>
        </w:rPr>
      </w:pPr>
    </w:p>
    <w:p w14:paraId="285FC03F" w14:textId="77777777" w:rsidR="008F6469" w:rsidRPr="00F670AF" w:rsidRDefault="008F6469" w:rsidP="008F6469">
      <w:pPr>
        <w:jc w:val="right"/>
        <w:rPr>
          <w:i/>
          <w:vertAlign w:val="superscript"/>
        </w:rPr>
      </w:pPr>
    </w:p>
    <w:p w14:paraId="7C5EE808" w14:textId="77777777" w:rsidR="008F6469" w:rsidRPr="00F670AF" w:rsidRDefault="008F6469" w:rsidP="008F6469">
      <w:pPr>
        <w:jc w:val="center"/>
        <w:rPr>
          <w:b/>
          <w:sz w:val="28"/>
        </w:rPr>
      </w:pPr>
    </w:p>
    <w:p w14:paraId="5FF86F1E" w14:textId="77777777" w:rsidR="008F6469" w:rsidRDefault="008F6469" w:rsidP="008F6469">
      <w:pPr>
        <w:jc w:val="center"/>
        <w:rPr>
          <w:b/>
          <w:sz w:val="28"/>
        </w:rPr>
      </w:pPr>
      <w:r>
        <w:rPr>
          <w:b/>
          <w:sz w:val="28"/>
          <w:lang w:val="kk-KZ"/>
        </w:rPr>
        <w:t>Сенімхат</w:t>
      </w:r>
      <w:r w:rsidRPr="00F670AF">
        <w:rPr>
          <w:b/>
          <w:sz w:val="28"/>
        </w:rPr>
        <w:t xml:space="preserve"> №___</w:t>
      </w:r>
    </w:p>
    <w:p w14:paraId="58CBC79C" w14:textId="77777777" w:rsidR="008F6469" w:rsidRPr="00F670AF" w:rsidRDefault="008F6469" w:rsidP="008F6469">
      <w:pPr>
        <w:jc w:val="center"/>
        <w:rPr>
          <w:b/>
          <w:sz w:val="28"/>
        </w:rPr>
      </w:pPr>
    </w:p>
    <w:p w14:paraId="1CB5933A" w14:textId="77777777" w:rsidR="008F6469" w:rsidRPr="00F670AF" w:rsidRDefault="008F6469" w:rsidP="008F6469">
      <w:r w:rsidRPr="00F670AF">
        <w:t>________</w:t>
      </w:r>
      <w:r>
        <w:rPr>
          <w:lang w:val="kk-KZ"/>
        </w:rPr>
        <w:t xml:space="preserve"> қаласы</w:t>
      </w:r>
      <w:r w:rsidRPr="00F670AF">
        <w:t xml:space="preserve">                                                                                 ________ </w:t>
      </w:r>
      <w:r w:rsidRPr="00F670AF">
        <w:rPr>
          <w:i/>
        </w:rPr>
        <w:t>/</w:t>
      </w:r>
      <w:r>
        <w:rPr>
          <w:i/>
          <w:color w:val="C00000"/>
          <w:lang w:val="kk-KZ"/>
        </w:rPr>
        <w:t>берілген күні</w:t>
      </w:r>
      <w:r w:rsidRPr="00F670AF">
        <w:rPr>
          <w:i/>
        </w:rPr>
        <w:t>/</w:t>
      </w:r>
    </w:p>
    <w:p w14:paraId="7CDDCC97" w14:textId="77777777" w:rsidR="008F6469" w:rsidRPr="00F670AF" w:rsidRDefault="008F6469" w:rsidP="008F6469"/>
    <w:p w14:paraId="63FEC9B8" w14:textId="77777777" w:rsidR="008F6469" w:rsidRPr="00F670AF" w:rsidRDefault="008F6469" w:rsidP="008F6469"/>
    <w:p w14:paraId="408D8444" w14:textId="4788E372" w:rsidR="008F6469" w:rsidRPr="00F670AF" w:rsidRDefault="008F6469" w:rsidP="008F6469">
      <w:r w:rsidRPr="00F670AF">
        <w:t xml:space="preserve">_______________ </w:t>
      </w:r>
      <w:r w:rsidRPr="00F670AF">
        <w:rPr>
          <w:color w:val="C00000"/>
        </w:rPr>
        <w:t>(</w:t>
      </w:r>
      <w:r w:rsidR="003E2F61">
        <w:rPr>
          <w:i/>
          <w:color w:val="C00000"/>
          <w:lang w:val="kk-KZ"/>
        </w:rPr>
        <w:t>Ұйымның</w:t>
      </w:r>
      <w:r>
        <w:rPr>
          <w:i/>
          <w:color w:val="C00000"/>
          <w:lang w:val="kk-KZ"/>
        </w:rPr>
        <w:t xml:space="preserve"> атауы</w:t>
      </w:r>
      <w:r w:rsidRPr="00F670AF">
        <w:rPr>
          <w:color w:val="C00000"/>
        </w:rPr>
        <w:t>)</w:t>
      </w:r>
      <w:r w:rsidRPr="00F670AF">
        <w:t xml:space="preserve">, _____________ </w:t>
      </w:r>
      <w:r w:rsidRPr="00F670AF">
        <w:rPr>
          <w:color w:val="C00000"/>
        </w:rPr>
        <w:t>(</w:t>
      </w:r>
      <w:r>
        <w:rPr>
          <w:color w:val="C00000"/>
          <w:lang w:val="kk-KZ"/>
        </w:rPr>
        <w:t>Компания басшысының лауазымы және Т.А.Ә.</w:t>
      </w:r>
      <w:r w:rsidRPr="00F670AF">
        <w:rPr>
          <w:color w:val="C00000"/>
        </w:rPr>
        <w:t>)</w:t>
      </w:r>
      <w:r>
        <w:rPr>
          <w:color w:val="C00000"/>
          <w:lang w:val="kk-KZ"/>
        </w:rPr>
        <w:t xml:space="preserve"> тұлғасында</w:t>
      </w:r>
      <w:r w:rsidRPr="00F670AF">
        <w:t xml:space="preserve">, </w:t>
      </w:r>
      <w:r>
        <w:rPr>
          <w:lang w:val="kk-KZ"/>
        </w:rPr>
        <w:t>сенімхат негізінде әрекет ететін</w:t>
      </w:r>
      <w:r w:rsidRPr="00F670AF">
        <w:t xml:space="preserve"> _______ </w:t>
      </w:r>
      <w:r w:rsidRPr="00F670AF">
        <w:rPr>
          <w:color w:val="C00000"/>
        </w:rPr>
        <w:t>(</w:t>
      </w:r>
      <w:r>
        <w:rPr>
          <w:i/>
          <w:color w:val="C00000"/>
          <w:lang w:val="kk-KZ"/>
        </w:rPr>
        <w:t>құжат түрі</w:t>
      </w:r>
      <w:r w:rsidRPr="00F670AF">
        <w:rPr>
          <w:color w:val="C00000"/>
        </w:rPr>
        <w:t>)</w:t>
      </w:r>
      <w:r w:rsidRPr="00F670AF">
        <w:t xml:space="preserve"> </w:t>
      </w:r>
      <w:r>
        <w:rPr>
          <w:lang w:val="kk-KZ"/>
        </w:rPr>
        <w:t>сеніп тапсырады</w:t>
      </w:r>
      <w:r w:rsidRPr="00F670AF">
        <w:t>:</w:t>
      </w:r>
    </w:p>
    <w:p w14:paraId="1017F82D" w14:textId="17EA5718" w:rsidR="008F6469" w:rsidRPr="00F670AF" w:rsidRDefault="008F6469" w:rsidP="008F6469">
      <w:r w:rsidRPr="00F670AF">
        <w:t xml:space="preserve">__________________________ </w:t>
      </w:r>
      <w:r w:rsidRPr="00F670AF">
        <w:rPr>
          <w:color w:val="C00000"/>
        </w:rPr>
        <w:t>(</w:t>
      </w:r>
      <w:r>
        <w:rPr>
          <w:color w:val="C00000"/>
          <w:lang w:val="kk-KZ"/>
        </w:rPr>
        <w:t>сенімді тұлғаның лауазымы және Т.А.Ә.</w:t>
      </w:r>
      <w:r w:rsidRPr="00F670AF">
        <w:rPr>
          <w:color w:val="C00000"/>
        </w:rPr>
        <w:t>)</w:t>
      </w:r>
      <w:r>
        <w:rPr>
          <w:lang w:val="kk-KZ"/>
        </w:rPr>
        <w:t xml:space="preserve"> компания мүддесін білдіру, соның ішінде </w:t>
      </w:r>
      <w:r w:rsidRPr="00F670AF">
        <w:t>«</w:t>
      </w:r>
      <w:r w:rsidRPr="00F670AF">
        <w:rPr>
          <w:lang w:val="en-US"/>
        </w:rPr>
        <w:t>Magnum</w:t>
      </w:r>
      <w:r w:rsidRPr="00F670AF">
        <w:t xml:space="preserve"> </w:t>
      </w:r>
      <w:r w:rsidRPr="00F670AF">
        <w:rPr>
          <w:lang w:val="en-US"/>
        </w:rPr>
        <w:t>Cash</w:t>
      </w:r>
      <w:r w:rsidRPr="00F670AF">
        <w:t>&amp;</w:t>
      </w:r>
      <w:r w:rsidRPr="00F670AF">
        <w:rPr>
          <w:lang w:val="en-US"/>
        </w:rPr>
        <w:t>Carry</w:t>
      </w:r>
      <w:r w:rsidRPr="00F670AF">
        <w:t>»</w:t>
      </w:r>
      <w:r>
        <w:rPr>
          <w:lang w:val="kk-KZ"/>
        </w:rPr>
        <w:t xml:space="preserve"> ЖШС электрондық сауда-саттығында</w:t>
      </w:r>
      <w:r w:rsidRPr="00F670AF">
        <w:t>, компани</w:t>
      </w:r>
      <w:r>
        <w:t>я</w:t>
      </w:r>
      <w:r w:rsidRPr="00F670AF">
        <w:t xml:space="preserve"> _____________ </w:t>
      </w:r>
      <w:r w:rsidRPr="00F670AF">
        <w:rPr>
          <w:color w:val="C00000"/>
        </w:rPr>
        <w:t>(</w:t>
      </w:r>
      <w:r w:rsidR="0093740C">
        <w:rPr>
          <w:i/>
          <w:color w:val="C00000"/>
          <w:lang w:val="kk-KZ"/>
        </w:rPr>
        <w:t>Ұйымның</w:t>
      </w:r>
      <w:r>
        <w:rPr>
          <w:i/>
          <w:color w:val="C00000"/>
          <w:lang w:val="kk-KZ"/>
        </w:rPr>
        <w:t xml:space="preserve"> атауы</w:t>
      </w:r>
      <w:r w:rsidRPr="00F670AF">
        <w:rPr>
          <w:color w:val="C00000"/>
        </w:rPr>
        <w:t>)</w:t>
      </w:r>
      <w:r w:rsidRPr="00F670AF">
        <w:t xml:space="preserve"> </w:t>
      </w:r>
      <w:r>
        <w:rPr>
          <w:lang w:val="kk-KZ"/>
        </w:rPr>
        <w:t xml:space="preserve">сайтының </w:t>
      </w:r>
      <w:r w:rsidRPr="00F670AF">
        <w:rPr>
          <w:lang w:val="en-US"/>
        </w:rPr>
        <w:t>zakup</w:t>
      </w:r>
      <w:r w:rsidRPr="00F670AF">
        <w:t>.</w:t>
      </w:r>
      <w:r w:rsidRPr="00F670AF">
        <w:rPr>
          <w:lang w:val="en-US"/>
        </w:rPr>
        <w:t>magnum</w:t>
      </w:r>
      <w:r w:rsidRPr="00F670AF">
        <w:t>.</w:t>
      </w:r>
      <w:r w:rsidRPr="00F670AF">
        <w:rPr>
          <w:lang w:val="en-US"/>
        </w:rPr>
        <w:t>kz</w:t>
      </w:r>
      <w:r>
        <w:rPr>
          <w:lang w:val="kk-KZ"/>
        </w:rPr>
        <w:t xml:space="preserve"> мекен-жайы бойынша қатысуға құқығы бар</w:t>
      </w:r>
      <w:r w:rsidRPr="00F670AF">
        <w:t>.</w:t>
      </w:r>
    </w:p>
    <w:p w14:paraId="0298972A" w14:textId="77777777" w:rsidR="008F6469" w:rsidRPr="00F670AF" w:rsidRDefault="008F6469" w:rsidP="008F6469">
      <w:r>
        <w:rPr>
          <w:lang w:val="kk-KZ"/>
        </w:rPr>
        <w:t>Бұл сенімхат 1 (бір) жыл мерзімге берілген және қол қойған сәттен бастап күшіне енеді, сенімді тұлға уақытша еңбекке жарамсыз, еңбек демалысы кезінде жоғарыда аталған өкілеттіктерді компанияның басқа уәкілетті тұлғасына қайта сеніп тапсыруға құқығы бар</w:t>
      </w:r>
      <w:r w:rsidRPr="00F670AF">
        <w:t>.</w:t>
      </w:r>
    </w:p>
    <w:p w14:paraId="32EBDE4E" w14:textId="77777777" w:rsidR="008F6469" w:rsidRDefault="008F6469" w:rsidP="008F6469"/>
    <w:p w14:paraId="1DBC2B16" w14:textId="77777777" w:rsidR="008F6469" w:rsidRDefault="008F6469" w:rsidP="008F6469"/>
    <w:p w14:paraId="56CD9FD1" w14:textId="77777777" w:rsidR="008F6469" w:rsidRDefault="008F6469" w:rsidP="008F6469"/>
    <w:p w14:paraId="2978F0F0" w14:textId="77777777" w:rsidR="008F6469" w:rsidRDefault="008F6469" w:rsidP="008F6469"/>
    <w:p w14:paraId="1FC00320" w14:textId="77777777" w:rsidR="008F6469" w:rsidRPr="00F670AF" w:rsidRDefault="008F6469" w:rsidP="008F6469"/>
    <w:p w14:paraId="2444B798" w14:textId="77777777" w:rsidR="008F6469" w:rsidRPr="00F670AF" w:rsidRDefault="008F6469" w:rsidP="008F6469">
      <w:r>
        <w:rPr>
          <w:lang w:val="kk-KZ"/>
        </w:rPr>
        <w:t>Сенімді тұлғаның қолы</w:t>
      </w:r>
      <w:r w:rsidRPr="00F670AF">
        <w:t xml:space="preserve"> ______________ /</w:t>
      </w:r>
      <w:r>
        <w:rPr>
          <w:i/>
          <w:color w:val="C00000"/>
          <w:lang w:val="kk-KZ"/>
        </w:rPr>
        <w:t>Сенімді тұлғаның Т.А.Ә.</w:t>
      </w:r>
      <w:r w:rsidRPr="00F670AF">
        <w:t xml:space="preserve">/ </w:t>
      </w:r>
      <w:r>
        <w:rPr>
          <w:lang w:val="kk-KZ"/>
        </w:rPr>
        <w:t>растаймын</w:t>
      </w:r>
      <w:r w:rsidRPr="00F670AF">
        <w:t>.</w:t>
      </w:r>
    </w:p>
    <w:p w14:paraId="7B441B4E" w14:textId="77777777" w:rsidR="008F6469" w:rsidRPr="00F670AF" w:rsidRDefault="008F6469" w:rsidP="008F6469"/>
    <w:p w14:paraId="7ED87E69" w14:textId="77777777" w:rsidR="008F6469" w:rsidRPr="00F670AF" w:rsidRDefault="008F6469" w:rsidP="008F6469"/>
    <w:p w14:paraId="527684BE" w14:textId="77777777" w:rsidR="008F6469" w:rsidRPr="00F670AF" w:rsidRDefault="008F6469" w:rsidP="008F6469">
      <w:pPr>
        <w:rPr>
          <w:i/>
        </w:rPr>
      </w:pPr>
      <w:r w:rsidRPr="00F670AF">
        <w:rPr>
          <w:i/>
        </w:rPr>
        <w:t>/</w:t>
      </w:r>
      <w:r w:rsidRPr="00163E65">
        <w:rPr>
          <w:color w:val="C00000"/>
          <w:lang w:val="kk-KZ"/>
        </w:rPr>
        <w:t xml:space="preserve"> </w:t>
      </w:r>
      <w:r>
        <w:rPr>
          <w:color w:val="C00000"/>
          <w:lang w:val="kk-KZ"/>
        </w:rPr>
        <w:t xml:space="preserve">Компания басшысының лауазымы </w:t>
      </w:r>
      <w:r w:rsidRPr="00F670AF">
        <w:rPr>
          <w:i/>
        </w:rPr>
        <w:t>/ _______________ /</w:t>
      </w:r>
      <w:r w:rsidRPr="00163E65">
        <w:rPr>
          <w:color w:val="C00000"/>
          <w:lang w:val="kk-KZ"/>
        </w:rPr>
        <w:t xml:space="preserve"> </w:t>
      </w:r>
      <w:r>
        <w:rPr>
          <w:color w:val="C00000"/>
          <w:lang w:val="kk-KZ"/>
        </w:rPr>
        <w:t xml:space="preserve">Компания басшысының </w:t>
      </w:r>
      <w:r>
        <w:rPr>
          <w:i/>
          <w:color w:val="C00000"/>
          <w:lang w:val="kk-KZ"/>
        </w:rPr>
        <w:t>Т.А.Ә.</w:t>
      </w:r>
      <w:r>
        <w:rPr>
          <w:color w:val="C00000"/>
          <w:lang w:val="kk-KZ"/>
        </w:rPr>
        <w:t xml:space="preserve"> </w:t>
      </w:r>
      <w:r w:rsidRPr="00F670AF">
        <w:rPr>
          <w:i/>
        </w:rPr>
        <w:t>/</w:t>
      </w:r>
    </w:p>
    <w:p w14:paraId="27CF5DF1" w14:textId="77777777" w:rsidR="008F6469" w:rsidRPr="00F670AF" w:rsidRDefault="008F6469" w:rsidP="008F6469">
      <w:pPr>
        <w:rPr>
          <w:i/>
          <w:vertAlign w:val="superscript"/>
        </w:rPr>
      </w:pPr>
      <w:r w:rsidRPr="00F670AF">
        <w:rPr>
          <w:i/>
          <w:vertAlign w:val="superscript"/>
        </w:rPr>
        <w:t xml:space="preserve">                                                                               </w:t>
      </w:r>
      <w:r>
        <w:rPr>
          <w:i/>
          <w:vertAlign w:val="superscript"/>
          <w:lang w:val="kk-KZ"/>
        </w:rPr>
        <w:t xml:space="preserve">                       </w:t>
      </w:r>
      <w:r w:rsidRPr="00F670AF">
        <w:rPr>
          <w:i/>
          <w:vertAlign w:val="superscript"/>
        </w:rPr>
        <w:t xml:space="preserve">   </w:t>
      </w:r>
      <w:r w:rsidRPr="00F670AF">
        <w:rPr>
          <w:i/>
          <w:color w:val="C00000"/>
          <w:vertAlign w:val="superscript"/>
        </w:rPr>
        <w:t xml:space="preserve">( </w:t>
      </w:r>
      <w:r>
        <w:rPr>
          <w:i/>
          <w:color w:val="C00000"/>
          <w:vertAlign w:val="superscript"/>
          <w:lang w:val="kk-KZ"/>
        </w:rPr>
        <w:t>қолы</w:t>
      </w:r>
      <w:r w:rsidRPr="00F670AF">
        <w:rPr>
          <w:i/>
          <w:color w:val="C00000"/>
          <w:vertAlign w:val="superscript"/>
        </w:rPr>
        <w:t xml:space="preserve">)     </w:t>
      </w:r>
      <w:r>
        <w:rPr>
          <w:i/>
          <w:vertAlign w:val="superscript"/>
          <w:lang w:val="kk-KZ"/>
        </w:rPr>
        <w:t>М.Ө.</w:t>
      </w:r>
    </w:p>
    <w:p w14:paraId="25F56540" w14:textId="2C340B91" w:rsidR="00E77DF4" w:rsidRDefault="00E77DF4" w:rsidP="007E4D07"/>
    <w:p w14:paraId="63AC86B3" w14:textId="0728D525" w:rsidR="00E77DF4" w:rsidRDefault="00E77DF4" w:rsidP="007E4D07"/>
    <w:p w14:paraId="4485AC94" w14:textId="13325F75" w:rsidR="00E77DF4" w:rsidRDefault="00E77DF4" w:rsidP="007E4D07"/>
    <w:p w14:paraId="582FD17C" w14:textId="77777777" w:rsidR="00E351AE" w:rsidRDefault="00E351AE" w:rsidP="007E4D07"/>
    <w:p w14:paraId="5F076EBF" w14:textId="77777777" w:rsidR="003E2F61" w:rsidRDefault="003E2F61" w:rsidP="00AC6534">
      <w:pPr>
        <w:pStyle w:val="aff2"/>
        <w:ind w:left="567" w:hanging="709"/>
        <w:jc w:val="left"/>
        <w:rPr>
          <w:b/>
          <w:sz w:val="24"/>
        </w:rPr>
      </w:pPr>
    </w:p>
    <w:p w14:paraId="698A78C2" w14:textId="77777777" w:rsidR="003E2F61" w:rsidRPr="003E2F61" w:rsidRDefault="003E2F61" w:rsidP="003E2F61">
      <w:pPr>
        <w:pStyle w:val="2"/>
        <w:numPr>
          <w:ilvl w:val="0"/>
          <w:numId w:val="0"/>
        </w:numPr>
        <w:jc w:val="left"/>
        <w:rPr>
          <w:b/>
          <w:lang w:val="kk-KZ"/>
        </w:rPr>
      </w:pPr>
      <w:r w:rsidRPr="003E2F61">
        <w:rPr>
          <w:b/>
        </w:rPr>
        <w:t>№8</w:t>
      </w:r>
      <w:r w:rsidRPr="003E2F61">
        <w:rPr>
          <w:b/>
          <w:lang w:val="kk-KZ"/>
        </w:rPr>
        <w:t xml:space="preserve"> Қосымша </w:t>
      </w:r>
    </w:p>
    <w:p w14:paraId="00479D59" w14:textId="77777777" w:rsidR="003E2F61" w:rsidRDefault="003E2F61" w:rsidP="003E2F61">
      <w:pPr>
        <w:pStyle w:val="2"/>
        <w:numPr>
          <w:ilvl w:val="0"/>
          <w:numId w:val="0"/>
        </w:numPr>
        <w:jc w:val="left"/>
        <w:rPr>
          <w:lang w:val="kk-KZ"/>
        </w:rPr>
      </w:pPr>
    </w:p>
    <w:p w14:paraId="566BFDE7" w14:textId="77777777" w:rsidR="003E2F61" w:rsidRDefault="003E2F61" w:rsidP="003E2F61">
      <w:pPr>
        <w:pStyle w:val="2"/>
        <w:numPr>
          <w:ilvl w:val="0"/>
          <w:numId w:val="0"/>
        </w:numPr>
        <w:jc w:val="left"/>
        <w:rPr>
          <w:b/>
          <w:lang w:val="kk-KZ"/>
        </w:rPr>
      </w:pPr>
      <w:r w:rsidRPr="0093740C">
        <w:rPr>
          <w:b/>
          <w:lang w:val="kk-KZ"/>
        </w:rPr>
        <w:t>«Құрылтайшылар туралы ақпарат» нысаны</w:t>
      </w:r>
    </w:p>
    <w:p w14:paraId="07F864F5" w14:textId="77777777" w:rsidR="003E2F61" w:rsidRDefault="003E2F61" w:rsidP="003E2F61">
      <w:pPr>
        <w:pStyle w:val="2"/>
        <w:numPr>
          <w:ilvl w:val="0"/>
          <w:numId w:val="0"/>
        </w:numPr>
        <w:jc w:val="left"/>
        <w:rPr>
          <w:b/>
          <w:lang w:val="kk-KZ"/>
        </w:rPr>
      </w:pPr>
    </w:p>
    <w:p w14:paraId="5F45CB4A" w14:textId="77777777" w:rsidR="003E2F61" w:rsidRDefault="003E2F61" w:rsidP="003E2F61">
      <w:pPr>
        <w:pStyle w:val="2"/>
        <w:numPr>
          <w:ilvl w:val="0"/>
          <w:numId w:val="0"/>
        </w:numPr>
        <w:jc w:val="left"/>
        <w:rPr>
          <w:i/>
          <w:lang w:val="kk-KZ"/>
        </w:rPr>
      </w:pPr>
      <w:r w:rsidRPr="0093740C">
        <w:rPr>
          <w:i/>
          <w:lang w:val="kk-KZ"/>
        </w:rPr>
        <w:t>Ескерту:</w:t>
      </w:r>
      <w:r>
        <w:rPr>
          <w:i/>
          <w:lang w:val="kk-KZ"/>
        </w:rPr>
        <w:t xml:space="preserve"> </w:t>
      </w:r>
      <w:r w:rsidRPr="0093740C">
        <w:rPr>
          <w:i/>
          <w:lang w:val="kk-KZ"/>
        </w:rPr>
        <w:t xml:space="preserve">Жеке куәлік </w:t>
      </w:r>
      <w:r w:rsidRPr="003E2F61">
        <w:rPr>
          <w:i/>
          <w:lang w:val="kk-KZ"/>
        </w:rPr>
        <w:t>№</w:t>
      </w:r>
      <w:r w:rsidRPr="0093740C">
        <w:rPr>
          <w:i/>
          <w:lang w:val="kk-KZ"/>
        </w:rPr>
        <w:t xml:space="preserve">, </w:t>
      </w:r>
      <w:r>
        <w:rPr>
          <w:i/>
          <w:lang w:val="kk-KZ"/>
        </w:rPr>
        <w:t>бірінші басшы ЖСН ұйым-серіктес қалауы бойынша ұсынылады</w:t>
      </w:r>
    </w:p>
    <w:p w14:paraId="1394D03E" w14:textId="77777777" w:rsidR="003E2F61" w:rsidRPr="0093740C" w:rsidRDefault="003E2F61" w:rsidP="003E2F61">
      <w:pPr>
        <w:pStyle w:val="2"/>
        <w:numPr>
          <w:ilvl w:val="0"/>
          <w:numId w:val="0"/>
        </w:numPr>
        <w:jc w:val="left"/>
        <w:rPr>
          <w:i/>
          <w:lang w:val="kk-KZ"/>
        </w:rPr>
      </w:pPr>
    </w:p>
    <w:p w14:paraId="4F05A5C0" w14:textId="77777777" w:rsidR="003E2F61" w:rsidRPr="0093740C" w:rsidRDefault="003E2F61" w:rsidP="003E2F61">
      <w:pPr>
        <w:pStyle w:val="2"/>
        <w:numPr>
          <w:ilvl w:val="0"/>
          <w:numId w:val="0"/>
        </w:numPr>
        <w:jc w:val="center"/>
        <w:rPr>
          <w:lang w:val="kk-KZ"/>
        </w:rPr>
      </w:pPr>
      <w:r>
        <w:rPr>
          <w:lang w:val="kk-KZ"/>
        </w:rPr>
        <w:t>ҰЙЫМНЫҢ ҚҰРЫЛТАЙШЫЛАРЫ ЖӘНЕ ҚЫЗМЕТКЕРЛЕРІ ТУРАЛЫ АҚПАРАТ</w:t>
      </w:r>
    </w:p>
    <w:p w14:paraId="26B49EAD" w14:textId="77777777" w:rsidR="003E2F61" w:rsidRPr="0093740C" w:rsidRDefault="003E2F61" w:rsidP="003E2F61">
      <w:pPr>
        <w:pStyle w:val="2"/>
        <w:numPr>
          <w:ilvl w:val="0"/>
          <w:numId w:val="0"/>
        </w:numPr>
        <w:rPr>
          <w:lang w:val="kk-KZ"/>
        </w:rPr>
      </w:pPr>
    </w:p>
    <w:p w14:paraId="7A382A36" w14:textId="77777777" w:rsidR="003E2F61" w:rsidRPr="003B5171" w:rsidRDefault="003E2F61" w:rsidP="008437D9">
      <w:pPr>
        <w:pStyle w:val="aff0"/>
        <w:numPr>
          <w:ilvl w:val="1"/>
          <w:numId w:val="15"/>
        </w:numPr>
        <w:ind w:hanging="792"/>
        <w:rPr>
          <w:b/>
        </w:rPr>
      </w:pPr>
      <w:r>
        <w:rPr>
          <w:b/>
          <w:lang w:val="kk-KZ"/>
        </w:rPr>
        <w:t>Компания құрылтайшылары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37"/>
        <w:gridCol w:w="1314"/>
        <w:gridCol w:w="1418"/>
        <w:gridCol w:w="1876"/>
        <w:gridCol w:w="1843"/>
      </w:tblGrid>
      <w:tr w:rsidR="003E2F61" w:rsidRPr="00E50792" w14:paraId="446C2438" w14:textId="77777777" w:rsidTr="00BD5AA1">
        <w:tc>
          <w:tcPr>
            <w:tcW w:w="2235" w:type="dxa"/>
            <w:vMerge w:val="restart"/>
            <w:vAlign w:val="center"/>
            <w:hideMark/>
          </w:tcPr>
          <w:p w14:paraId="57B851E0" w14:textId="77777777" w:rsidR="003E2F61" w:rsidRPr="00E50792" w:rsidRDefault="003E2F61" w:rsidP="00BD5AA1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Құрылтайшы атауы</w:t>
            </w:r>
            <w:r w:rsidRPr="00E50792">
              <w:rPr>
                <w:rStyle w:val="a6"/>
                <w:b/>
                <w:sz w:val="18"/>
                <w:szCs w:val="18"/>
              </w:rPr>
              <w:footnoteReference w:id="1"/>
            </w:r>
            <w:r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  <w:lang w:val="kk-KZ"/>
              </w:rPr>
              <w:t>Т.А.Ә.</w:t>
            </w:r>
            <w:r w:rsidRPr="00E50792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  <w:lang w:val="kk-KZ"/>
              </w:rPr>
              <w:t>толығымен,</w:t>
            </w:r>
            <w:r w:rsidRPr="00E5079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қысқартусыз</w:t>
            </w:r>
            <w:r w:rsidRPr="00E50792">
              <w:rPr>
                <w:b/>
                <w:sz w:val="18"/>
                <w:szCs w:val="18"/>
              </w:rPr>
              <w:t xml:space="preserve">)/ </w:t>
            </w:r>
          </w:p>
        </w:tc>
        <w:tc>
          <w:tcPr>
            <w:tcW w:w="7688" w:type="dxa"/>
            <w:gridSpan w:val="5"/>
            <w:vAlign w:val="center"/>
          </w:tcPr>
          <w:p w14:paraId="5529ECBE" w14:textId="77777777" w:rsidR="003E2F61" w:rsidRPr="005E09B1" w:rsidRDefault="003E2F61" w:rsidP="00BD5AA1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Жеке тұлғалар үшін</w:t>
            </w:r>
          </w:p>
        </w:tc>
      </w:tr>
      <w:tr w:rsidR="003E2F61" w:rsidRPr="00E50792" w14:paraId="71C8180D" w14:textId="77777777" w:rsidTr="00BD5AA1">
        <w:trPr>
          <w:trHeight w:val="201"/>
        </w:trPr>
        <w:tc>
          <w:tcPr>
            <w:tcW w:w="2235" w:type="dxa"/>
            <w:vMerge/>
            <w:vAlign w:val="center"/>
          </w:tcPr>
          <w:p w14:paraId="03B6411A" w14:textId="77777777" w:rsidR="003E2F61" w:rsidRPr="00E50792" w:rsidRDefault="003E2F61" w:rsidP="00BD5AA1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01EC443D" w14:textId="77777777" w:rsidR="003E2F61" w:rsidRPr="005950D7" w:rsidRDefault="003E2F61" w:rsidP="00BD5AA1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ЖСН</w:t>
            </w:r>
          </w:p>
        </w:tc>
        <w:tc>
          <w:tcPr>
            <w:tcW w:w="1314" w:type="dxa"/>
            <w:vAlign w:val="center"/>
          </w:tcPr>
          <w:p w14:paraId="600277B4" w14:textId="77777777" w:rsidR="003E2F61" w:rsidRPr="005950D7" w:rsidRDefault="003E2F61" w:rsidP="00BD5AA1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Туған күні</w:t>
            </w:r>
          </w:p>
        </w:tc>
        <w:tc>
          <w:tcPr>
            <w:tcW w:w="1418" w:type="dxa"/>
            <w:vAlign w:val="center"/>
          </w:tcPr>
          <w:p w14:paraId="59B7204A" w14:textId="77777777" w:rsidR="003E2F61" w:rsidRPr="00E50792" w:rsidRDefault="003E2F61" w:rsidP="00BD5AA1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Жеке куәлік </w:t>
            </w:r>
            <w:r w:rsidRPr="00E50792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1876" w:type="dxa"/>
            <w:vAlign w:val="center"/>
          </w:tcPr>
          <w:p w14:paraId="615E96F0" w14:textId="77777777" w:rsidR="003E2F61" w:rsidRPr="005950D7" w:rsidRDefault="003E2F61" w:rsidP="00BD5AA1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Кіммен берілген</w:t>
            </w:r>
          </w:p>
        </w:tc>
        <w:tc>
          <w:tcPr>
            <w:tcW w:w="1843" w:type="dxa"/>
            <w:vAlign w:val="center"/>
          </w:tcPr>
          <w:p w14:paraId="04D17026" w14:textId="77777777" w:rsidR="003E2F61" w:rsidRPr="005950D7" w:rsidRDefault="003E2F61" w:rsidP="00BD5AA1">
            <w:pPr>
              <w:spacing w:beforeLines="20" w:before="48" w:afterLines="20" w:after="48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Берілген уақыты</w:t>
            </w:r>
          </w:p>
        </w:tc>
      </w:tr>
      <w:tr w:rsidR="003E2F61" w:rsidRPr="00E50792" w14:paraId="3B956560" w14:textId="77777777" w:rsidTr="00BD5AA1">
        <w:trPr>
          <w:trHeight w:val="327"/>
        </w:trPr>
        <w:tc>
          <w:tcPr>
            <w:tcW w:w="2235" w:type="dxa"/>
            <w:vAlign w:val="center"/>
          </w:tcPr>
          <w:p w14:paraId="244F980C" w14:textId="77777777" w:rsidR="003E2F61" w:rsidRPr="00E50792" w:rsidRDefault="003E2F61" w:rsidP="00BD5AA1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1C88B870" w14:textId="77777777" w:rsidR="003E2F61" w:rsidRPr="00E50792" w:rsidRDefault="003E2F61" w:rsidP="00BD5AA1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14:paraId="44185D61" w14:textId="77777777" w:rsidR="003E2F61" w:rsidRPr="00E50792" w:rsidRDefault="003E2F61" w:rsidP="00BD5AA1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C33105" w14:textId="77777777" w:rsidR="003E2F61" w:rsidRPr="00E50792" w:rsidRDefault="003E2F61" w:rsidP="00BD5AA1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985847908"/>
            <w:placeholder>
              <w:docPart w:val="35A41F3F1E834FD0BC3B34A79CDC5F67"/>
            </w:placeholder>
            <w:showingPlcHdr/>
            <w:comboBox>
              <w:listItem w:value="Выберите элемент."/>
              <w:listItem w:displayText="МЮ РК" w:value="МЮ РК"/>
              <w:listItem w:displayText="МВД РК" w:value="МВД РК"/>
            </w:comboBox>
          </w:sdtPr>
          <w:sdtEndPr/>
          <w:sdtContent>
            <w:tc>
              <w:tcPr>
                <w:tcW w:w="1876" w:type="dxa"/>
                <w:vAlign w:val="center"/>
              </w:tcPr>
              <w:p w14:paraId="5C3C8467" w14:textId="77777777" w:rsidR="003E2F61" w:rsidRPr="00E50792" w:rsidRDefault="003E2F61" w:rsidP="00BD5AA1">
                <w:pPr>
                  <w:spacing w:before="0"/>
                  <w:jc w:val="left"/>
                  <w:rPr>
                    <w:sz w:val="18"/>
                    <w:szCs w:val="18"/>
                  </w:rPr>
                </w:pPr>
                <w:r w:rsidRPr="00E50792">
                  <w:rPr>
                    <w:rStyle w:val="af0"/>
                    <w:sz w:val="18"/>
                    <w:szCs w:val="18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32163848"/>
            <w:placeholder>
              <w:docPart w:val="2C3CE3FBE4E947DDBCD690EC622656BC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18B0395D" w14:textId="77777777" w:rsidR="003E2F61" w:rsidRPr="00E50792" w:rsidRDefault="003E2F61" w:rsidP="00BD5AA1">
                <w:pPr>
                  <w:spacing w:before="0"/>
                  <w:jc w:val="left"/>
                  <w:rPr>
                    <w:sz w:val="18"/>
                    <w:szCs w:val="18"/>
                  </w:rPr>
                </w:pPr>
                <w:r w:rsidRPr="00E50792">
                  <w:rPr>
                    <w:rStyle w:val="af0"/>
                    <w:sz w:val="18"/>
                    <w:szCs w:val="18"/>
                  </w:rPr>
                  <w:t>Место для ввода даты.</w:t>
                </w:r>
              </w:p>
            </w:tc>
          </w:sdtContent>
        </w:sdt>
      </w:tr>
      <w:tr w:rsidR="003E2F61" w:rsidRPr="00E50792" w14:paraId="02F09DA7" w14:textId="77777777" w:rsidTr="00BD5AA1">
        <w:trPr>
          <w:trHeight w:val="327"/>
        </w:trPr>
        <w:tc>
          <w:tcPr>
            <w:tcW w:w="2235" w:type="dxa"/>
            <w:vAlign w:val="center"/>
          </w:tcPr>
          <w:p w14:paraId="6D5EDD61" w14:textId="77777777" w:rsidR="003E2F61" w:rsidRPr="00E50792" w:rsidRDefault="003E2F61" w:rsidP="00BD5AA1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6B5FB358" w14:textId="77777777" w:rsidR="003E2F61" w:rsidRPr="00E50792" w:rsidRDefault="003E2F61" w:rsidP="00BD5AA1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14:paraId="51702064" w14:textId="77777777" w:rsidR="003E2F61" w:rsidRPr="00E50792" w:rsidRDefault="003E2F61" w:rsidP="00BD5AA1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978C0C" w14:textId="77777777" w:rsidR="003E2F61" w:rsidRPr="00E50792" w:rsidRDefault="003E2F61" w:rsidP="00BD5AA1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560678544"/>
            <w:placeholder>
              <w:docPart w:val="95A86CD7DE194A97861A18C57D3EBBDF"/>
            </w:placeholder>
            <w:showingPlcHdr/>
            <w:comboBox>
              <w:listItem w:value="Выберите элемент."/>
              <w:listItem w:displayText="МЮ РК" w:value="МЮ РК"/>
              <w:listItem w:displayText="МВД РК" w:value="МВД РК"/>
            </w:comboBox>
          </w:sdtPr>
          <w:sdtEndPr/>
          <w:sdtContent>
            <w:tc>
              <w:tcPr>
                <w:tcW w:w="1876" w:type="dxa"/>
                <w:vAlign w:val="center"/>
              </w:tcPr>
              <w:p w14:paraId="31E47B88" w14:textId="77777777" w:rsidR="003E2F61" w:rsidRPr="00E50792" w:rsidRDefault="003E2F61" w:rsidP="00BD5AA1">
                <w:pPr>
                  <w:spacing w:before="0"/>
                  <w:jc w:val="left"/>
                  <w:rPr>
                    <w:sz w:val="18"/>
                    <w:szCs w:val="18"/>
                  </w:rPr>
                </w:pPr>
                <w:r w:rsidRPr="00E50792">
                  <w:rPr>
                    <w:rStyle w:val="af0"/>
                    <w:sz w:val="18"/>
                    <w:szCs w:val="18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07926328"/>
            <w:placeholder>
              <w:docPart w:val="B37DFD937BD746ABA08182067FC7E569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2563DBB6" w14:textId="77777777" w:rsidR="003E2F61" w:rsidRPr="00E50792" w:rsidRDefault="003E2F61" w:rsidP="00BD5AA1">
                <w:pPr>
                  <w:spacing w:before="0"/>
                  <w:jc w:val="left"/>
                  <w:rPr>
                    <w:sz w:val="18"/>
                    <w:szCs w:val="18"/>
                  </w:rPr>
                </w:pPr>
                <w:r w:rsidRPr="00E50792">
                  <w:rPr>
                    <w:rStyle w:val="af0"/>
                    <w:sz w:val="18"/>
                    <w:szCs w:val="18"/>
                  </w:rPr>
                  <w:t>Место для ввода даты.</w:t>
                </w:r>
              </w:p>
            </w:tc>
          </w:sdtContent>
        </w:sdt>
      </w:tr>
      <w:tr w:rsidR="003E2F61" w:rsidRPr="00E50792" w14:paraId="4CE95F8C" w14:textId="77777777" w:rsidTr="00BD5AA1">
        <w:trPr>
          <w:trHeight w:val="327"/>
        </w:trPr>
        <w:tc>
          <w:tcPr>
            <w:tcW w:w="2235" w:type="dxa"/>
            <w:vAlign w:val="center"/>
          </w:tcPr>
          <w:p w14:paraId="63DCBC8C" w14:textId="77777777" w:rsidR="003E2F61" w:rsidRPr="00E50792" w:rsidRDefault="003E2F61" w:rsidP="00BD5AA1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14:paraId="263A3F80" w14:textId="77777777" w:rsidR="003E2F61" w:rsidRPr="00E50792" w:rsidRDefault="003E2F61" w:rsidP="00BD5AA1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314" w:type="dxa"/>
            <w:vAlign w:val="center"/>
          </w:tcPr>
          <w:p w14:paraId="23A2C68D" w14:textId="77777777" w:rsidR="003E2F61" w:rsidRPr="00E50792" w:rsidRDefault="003E2F61" w:rsidP="00BD5AA1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A7D9C7" w14:textId="77777777" w:rsidR="003E2F61" w:rsidRPr="00E50792" w:rsidRDefault="003E2F61" w:rsidP="00BD5AA1">
            <w:pPr>
              <w:spacing w:before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591765856"/>
            <w:placeholder>
              <w:docPart w:val="ABAE1EC94675417B8E6BDAB3BF534722"/>
            </w:placeholder>
            <w:showingPlcHdr/>
            <w:comboBox>
              <w:listItem w:value="Выберите элемент."/>
              <w:listItem w:displayText="МЮ РК" w:value="МЮ РК"/>
              <w:listItem w:displayText="МВД РК" w:value="МВД РК"/>
            </w:comboBox>
          </w:sdtPr>
          <w:sdtEndPr/>
          <w:sdtContent>
            <w:tc>
              <w:tcPr>
                <w:tcW w:w="1876" w:type="dxa"/>
                <w:vAlign w:val="center"/>
              </w:tcPr>
              <w:p w14:paraId="605A76DD" w14:textId="77777777" w:rsidR="003E2F61" w:rsidRPr="00E50792" w:rsidRDefault="003E2F61" w:rsidP="00BD5AA1">
                <w:pPr>
                  <w:spacing w:before="0"/>
                  <w:jc w:val="left"/>
                  <w:rPr>
                    <w:sz w:val="18"/>
                    <w:szCs w:val="18"/>
                  </w:rPr>
                </w:pPr>
                <w:r w:rsidRPr="00E50792">
                  <w:rPr>
                    <w:rStyle w:val="af0"/>
                    <w:sz w:val="18"/>
                    <w:szCs w:val="18"/>
                  </w:rPr>
                  <w:t>Выберите элемент.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1129812"/>
            <w:placeholder>
              <w:docPart w:val="7B2B726C9B624F599BD45EB9B4BAE9D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098EF8BF" w14:textId="77777777" w:rsidR="003E2F61" w:rsidRPr="00E50792" w:rsidRDefault="003E2F61" w:rsidP="00BD5AA1">
                <w:pPr>
                  <w:spacing w:before="0"/>
                  <w:jc w:val="left"/>
                  <w:rPr>
                    <w:sz w:val="18"/>
                    <w:szCs w:val="18"/>
                  </w:rPr>
                </w:pPr>
                <w:r w:rsidRPr="00E50792">
                  <w:rPr>
                    <w:rStyle w:val="af0"/>
                    <w:sz w:val="18"/>
                    <w:szCs w:val="18"/>
                  </w:rPr>
                  <w:t>Место для ввода даты.</w:t>
                </w:r>
              </w:p>
            </w:tc>
          </w:sdtContent>
        </w:sdt>
      </w:tr>
    </w:tbl>
    <w:p w14:paraId="3003657D" w14:textId="77777777" w:rsidR="003E2F61" w:rsidRDefault="003E2F61" w:rsidP="003E2F61"/>
    <w:p w14:paraId="0D5927E8" w14:textId="77777777" w:rsidR="003E2F61" w:rsidRPr="005776A5" w:rsidRDefault="003E2F61" w:rsidP="008437D9">
      <w:pPr>
        <w:pStyle w:val="aff0"/>
        <w:numPr>
          <w:ilvl w:val="1"/>
          <w:numId w:val="15"/>
        </w:numPr>
        <w:ind w:hanging="792"/>
        <w:rPr>
          <w:b/>
        </w:rPr>
      </w:pPr>
      <w:r>
        <w:rPr>
          <w:b/>
          <w:lang w:val="kk-KZ"/>
        </w:rPr>
        <w:t>Компанияның басшылары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536"/>
        <w:gridCol w:w="426"/>
        <w:gridCol w:w="3401"/>
      </w:tblGrid>
      <w:tr w:rsidR="003E2F61" w:rsidRPr="00E50792" w14:paraId="3E540504" w14:textId="77777777" w:rsidTr="00BD5AA1">
        <w:trPr>
          <w:trHeight w:val="285"/>
        </w:trPr>
        <w:tc>
          <w:tcPr>
            <w:tcW w:w="1560" w:type="dxa"/>
            <w:vMerge w:val="restart"/>
          </w:tcPr>
          <w:p w14:paraId="305CAB4D" w14:textId="77777777" w:rsidR="003E2F61" w:rsidRPr="005950D7" w:rsidRDefault="003E2F61" w:rsidP="00BD5AA1">
            <w:pPr>
              <w:spacing w:before="40" w:after="40"/>
              <w:jc w:val="left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Компанияның бірінші басшысы</w:t>
            </w:r>
          </w:p>
        </w:tc>
        <w:tc>
          <w:tcPr>
            <w:tcW w:w="4536" w:type="dxa"/>
            <w:vAlign w:val="center"/>
            <w:hideMark/>
          </w:tcPr>
          <w:p w14:paraId="6E246F67" w14:textId="77777777" w:rsidR="003E2F61" w:rsidRPr="00355CEE" w:rsidRDefault="003E2F61" w:rsidP="00BD5AA1">
            <w:pPr>
              <w:spacing w:before="40" w:after="40"/>
              <w:jc w:val="lef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Бірінші басшының лауазымы</w:t>
            </w:r>
          </w:p>
        </w:tc>
        <w:tc>
          <w:tcPr>
            <w:tcW w:w="426" w:type="dxa"/>
            <w:vAlign w:val="center"/>
          </w:tcPr>
          <w:p w14:paraId="06D2B8BC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  <w:bookmarkStart w:id="39" w:name="Должность" w:displacedByCustomXml="next"/>
        <w:bookmarkStart w:id="40" w:name="Контрагент" w:displacedByCustomXml="next"/>
        <w:sdt>
          <w:sdtPr>
            <w:rPr>
              <w:sz w:val="20"/>
            </w:rPr>
            <w:alias w:val="Должность"/>
            <w:tag w:val="Должность"/>
            <w:id w:val="-676109924"/>
            <w:placeholder>
              <w:docPart w:val="5C8AF17185784BB99E1F99DB07338AD8"/>
            </w:placeholder>
            <w:showingPlcHdr/>
            <w:comboBox>
              <w:listItem w:value="Выберите элемент."/>
              <w:listItem w:displayText="Директор" w:value="Директор"/>
              <w:listItem w:displayText="Председатель правления" w:value="Председатель правления"/>
              <w:listItem w:displayText="Исполнительный директор" w:value="Исполнительный директор"/>
              <w:listItem w:displayText="Генеральный директор" w:value="Генеральный директор"/>
            </w:comboBox>
          </w:sdtPr>
          <w:sdtEndPr/>
          <w:sdtContent>
            <w:tc>
              <w:tcPr>
                <w:tcW w:w="3401" w:type="dxa"/>
                <w:vAlign w:val="center"/>
              </w:tcPr>
              <w:p w14:paraId="5D05B094" w14:textId="77777777" w:rsidR="003E2F61" w:rsidRPr="00E50792" w:rsidRDefault="003E2F61" w:rsidP="00BD5AA1">
                <w:pPr>
                  <w:spacing w:before="40" w:after="40"/>
                  <w:jc w:val="left"/>
                  <w:rPr>
                    <w:sz w:val="20"/>
                  </w:rPr>
                </w:pPr>
                <w:r w:rsidRPr="00E50792">
                  <w:rPr>
                    <w:rStyle w:val="af0"/>
                    <w:sz w:val="20"/>
                  </w:rPr>
                  <w:t>Выберите элемент.</w:t>
                </w:r>
              </w:p>
            </w:tc>
          </w:sdtContent>
        </w:sdt>
        <w:bookmarkEnd w:id="39" w:displacedByCustomXml="prev"/>
        <w:bookmarkEnd w:id="40" w:displacedByCustomXml="prev"/>
      </w:tr>
      <w:tr w:rsidR="003E2F61" w:rsidRPr="00E50792" w14:paraId="00C8CBC2" w14:textId="77777777" w:rsidTr="00BD5AA1">
        <w:trPr>
          <w:trHeight w:val="275"/>
        </w:trPr>
        <w:tc>
          <w:tcPr>
            <w:tcW w:w="1560" w:type="dxa"/>
            <w:vMerge/>
          </w:tcPr>
          <w:p w14:paraId="38514FD5" w14:textId="77777777" w:rsidR="003E2F61" w:rsidRPr="004A6200" w:rsidRDefault="003E2F61" w:rsidP="00BD5AA1">
            <w:pPr>
              <w:spacing w:before="40" w:after="40"/>
              <w:jc w:val="left"/>
              <w:rPr>
                <w:b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2706F01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Т.А.Ә.</w:t>
            </w:r>
            <w:r w:rsidRPr="00E50792">
              <w:rPr>
                <w:sz w:val="20"/>
              </w:rPr>
              <w:t xml:space="preserve"> (</w:t>
            </w:r>
            <w:r w:rsidRPr="00355CEE">
              <w:rPr>
                <w:sz w:val="18"/>
                <w:szCs w:val="18"/>
                <w:lang w:val="kk-KZ"/>
              </w:rPr>
              <w:t>толығымен,</w:t>
            </w:r>
            <w:r w:rsidRPr="00355CEE">
              <w:rPr>
                <w:sz w:val="18"/>
                <w:szCs w:val="18"/>
              </w:rPr>
              <w:t xml:space="preserve"> </w:t>
            </w:r>
            <w:r w:rsidRPr="00355CEE">
              <w:rPr>
                <w:sz w:val="18"/>
                <w:szCs w:val="18"/>
                <w:lang w:val="kk-KZ"/>
              </w:rPr>
              <w:t>қысқартусыз</w:t>
            </w:r>
            <w:r w:rsidRPr="00E50792">
              <w:rPr>
                <w:sz w:val="20"/>
              </w:rPr>
              <w:t xml:space="preserve">) </w:t>
            </w:r>
          </w:p>
        </w:tc>
        <w:tc>
          <w:tcPr>
            <w:tcW w:w="426" w:type="dxa"/>
            <w:vAlign w:val="center"/>
          </w:tcPr>
          <w:p w14:paraId="4E5F3DEC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  <w:sdt>
          <w:sdtPr>
            <w:rPr>
              <w:sz w:val="20"/>
            </w:rPr>
            <w:alias w:val="ФИО руководителя"/>
            <w:tag w:val="ФИО руководителя"/>
            <w:id w:val="1154332842"/>
            <w:placeholder>
              <w:docPart w:val="7442E73D0A4E4F1C8FE691C4765B765E"/>
            </w:placeholder>
            <w:showingPlcHdr/>
          </w:sdtPr>
          <w:sdtEndPr/>
          <w:sdtContent>
            <w:bookmarkStart w:id="41" w:name="ФИО_руководителя" w:displacedByCustomXml="prev"/>
            <w:tc>
              <w:tcPr>
                <w:tcW w:w="3401" w:type="dxa"/>
                <w:vAlign w:val="center"/>
              </w:tcPr>
              <w:p w14:paraId="36D7684B" w14:textId="77777777" w:rsidR="003E2F61" w:rsidRPr="00E50792" w:rsidRDefault="003E2F61" w:rsidP="00BD5AA1">
                <w:pPr>
                  <w:spacing w:before="40" w:after="40"/>
                  <w:jc w:val="left"/>
                  <w:rPr>
                    <w:sz w:val="20"/>
                  </w:rPr>
                </w:pPr>
                <w:r w:rsidRPr="00E50792">
                  <w:rPr>
                    <w:rStyle w:val="af0"/>
                    <w:sz w:val="20"/>
                  </w:rPr>
                  <w:t>Место для ввода текста.</w:t>
                </w:r>
              </w:p>
            </w:tc>
            <w:bookmarkEnd w:id="41" w:displacedByCustomXml="next"/>
          </w:sdtContent>
        </w:sdt>
      </w:tr>
      <w:tr w:rsidR="003E2F61" w:rsidRPr="00E50792" w14:paraId="7A4524A9" w14:textId="77777777" w:rsidTr="00BD5AA1">
        <w:trPr>
          <w:trHeight w:val="275"/>
        </w:trPr>
        <w:tc>
          <w:tcPr>
            <w:tcW w:w="1560" w:type="dxa"/>
            <w:vMerge/>
          </w:tcPr>
          <w:p w14:paraId="323D8208" w14:textId="77777777" w:rsidR="003E2F61" w:rsidRPr="004A6200" w:rsidRDefault="003E2F61" w:rsidP="00BD5AA1">
            <w:pPr>
              <w:spacing w:before="40" w:after="40"/>
              <w:jc w:val="left"/>
              <w:rPr>
                <w:b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7CB23B5B" w14:textId="77777777" w:rsidR="003E2F61" w:rsidRPr="00355CEE" w:rsidRDefault="003E2F61" w:rsidP="00BD5AA1">
            <w:pPr>
              <w:spacing w:before="40" w:after="40"/>
              <w:jc w:val="lef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ЖСН</w:t>
            </w:r>
          </w:p>
        </w:tc>
        <w:tc>
          <w:tcPr>
            <w:tcW w:w="426" w:type="dxa"/>
            <w:vAlign w:val="center"/>
          </w:tcPr>
          <w:p w14:paraId="5C9BFE37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3401" w:type="dxa"/>
            <w:vAlign w:val="center"/>
          </w:tcPr>
          <w:p w14:paraId="677478A4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</w:tr>
      <w:tr w:rsidR="003E2F61" w:rsidRPr="00E50792" w14:paraId="0AD5D942" w14:textId="77777777" w:rsidTr="00BD5AA1">
        <w:trPr>
          <w:trHeight w:val="275"/>
        </w:trPr>
        <w:tc>
          <w:tcPr>
            <w:tcW w:w="1560" w:type="dxa"/>
            <w:vMerge/>
          </w:tcPr>
          <w:p w14:paraId="499C559D" w14:textId="77777777" w:rsidR="003E2F61" w:rsidRPr="004A6200" w:rsidRDefault="003E2F61" w:rsidP="00BD5AA1">
            <w:pPr>
              <w:spacing w:before="40" w:after="40"/>
              <w:jc w:val="left"/>
              <w:rPr>
                <w:b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0D8D495F" w14:textId="77777777" w:rsidR="003E2F61" w:rsidRPr="00355CEE" w:rsidRDefault="003E2F61" w:rsidP="00BD5AA1">
            <w:pPr>
              <w:spacing w:before="40" w:after="40"/>
              <w:jc w:val="lef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Туған күні</w:t>
            </w:r>
          </w:p>
        </w:tc>
        <w:tc>
          <w:tcPr>
            <w:tcW w:w="426" w:type="dxa"/>
            <w:vAlign w:val="center"/>
          </w:tcPr>
          <w:p w14:paraId="0044731E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3401" w:type="dxa"/>
            <w:vAlign w:val="center"/>
          </w:tcPr>
          <w:p w14:paraId="5D0102D0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</w:tr>
      <w:tr w:rsidR="003E2F61" w:rsidRPr="00E50792" w14:paraId="27417CEE" w14:textId="77777777" w:rsidTr="00BD5AA1">
        <w:trPr>
          <w:trHeight w:val="123"/>
        </w:trPr>
        <w:tc>
          <w:tcPr>
            <w:tcW w:w="1560" w:type="dxa"/>
            <w:vMerge/>
          </w:tcPr>
          <w:p w14:paraId="48FC65DC" w14:textId="77777777" w:rsidR="003E2F61" w:rsidRPr="004A6200" w:rsidRDefault="003E2F61" w:rsidP="00BD5AA1">
            <w:pPr>
              <w:spacing w:before="40" w:after="40"/>
              <w:jc w:val="left"/>
              <w:rPr>
                <w:b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15DC7B32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Жеке куәлік </w:t>
            </w:r>
            <w:r w:rsidRPr="00E50792">
              <w:rPr>
                <w:sz w:val="20"/>
              </w:rPr>
              <w:t xml:space="preserve">№ </w:t>
            </w:r>
          </w:p>
        </w:tc>
        <w:tc>
          <w:tcPr>
            <w:tcW w:w="426" w:type="dxa"/>
            <w:vAlign w:val="center"/>
          </w:tcPr>
          <w:p w14:paraId="466EF193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3401" w:type="dxa"/>
            <w:vAlign w:val="center"/>
          </w:tcPr>
          <w:p w14:paraId="29366806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</w:tr>
      <w:tr w:rsidR="003E2F61" w:rsidRPr="00E50792" w14:paraId="3231DF7B" w14:textId="77777777" w:rsidTr="00BD5AA1">
        <w:trPr>
          <w:trHeight w:val="423"/>
        </w:trPr>
        <w:tc>
          <w:tcPr>
            <w:tcW w:w="1560" w:type="dxa"/>
            <w:vMerge/>
          </w:tcPr>
          <w:p w14:paraId="16628CA2" w14:textId="77777777" w:rsidR="003E2F61" w:rsidRPr="004A6200" w:rsidRDefault="003E2F61" w:rsidP="00BD5AA1">
            <w:pPr>
              <w:spacing w:before="40" w:after="40"/>
              <w:jc w:val="left"/>
              <w:rPr>
                <w:b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5DB9D1FB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  <w:r w:rsidRPr="00E50792">
              <w:rPr>
                <w:sz w:val="20"/>
              </w:rPr>
              <w:t>Е-</w:t>
            </w:r>
            <w:r w:rsidRPr="00E50792">
              <w:rPr>
                <w:sz w:val="20"/>
                <w:lang w:val="en-US"/>
              </w:rPr>
              <w:t>mail</w:t>
            </w:r>
            <w:r w:rsidRPr="00E50792">
              <w:rPr>
                <w:sz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3CB96DB0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3401" w:type="dxa"/>
            <w:vAlign w:val="center"/>
          </w:tcPr>
          <w:p w14:paraId="30B1DB2B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</w:tr>
      <w:tr w:rsidR="003E2F61" w:rsidRPr="00E50792" w14:paraId="56E95EFA" w14:textId="77777777" w:rsidTr="00BD5AA1">
        <w:trPr>
          <w:trHeight w:val="65"/>
        </w:trPr>
        <w:tc>
          <w:tcPr>
            <w:tcW w:w="1560" w:type="dxa"/>
            <w:vMerge w:val="restart"/>
          </w:tcPr>
          <w:p w14:paraId="3E5749E0" w14:textId="77777777" w:rsidR="003E2F61" w:rsidRPr="004A6200" w:rsidRDefault="003E2F61" w:rsidP="00BD5AA1">
            <w:pPr>
              <w:spacing w:before="40" w:after="40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lang w:val="kk-KZ"/>
              </w:rPr>
              <w:t xml:space="preserve">Бас </w:t>
            </w:r>
            <w:r w:rsidRPr="00690080">
              <w:rPr>
                <w:b/>
                <w:sz w:val="20"/>
              </w:rPr>
              <w:t>бухгалтер</w:t>
            </w:r>
          </w:p>
        </w:tc>
        <w:tc>
          <w:tcPr>
            <w:tcW w:w="4536" w:type="dxa"/>
            <w:vAlign w:val="center"/>
          </w:tcPr>
          <w:p w14:paraId="35B9E833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Т.А.Ә.</w:t>
            </w:r>
            <w:r w:rsidRPr="00E50792">
              <w:rPr>
                <w:sz w:val="20"/>
              </w:rPr>
              <w:t xml:space="preserve"> (</w:t>
            </w:r>
            <w:r w:rsidRPr="00355CEE">
              <w:rPr>
                <w:sz w:val="18"/>
                <w:szCs w:val="18"/>
                <w:lang w:val="kk-KZ"/>
              </w:rPr>
              <w:t>толығымен,</w:t>
            </w:r>
            <w:r w:rsidRPr="00355CEE">
              <w:rPr>
                <w:sz w:val="18"/>
                <w:szCs w:val="18"/>
              </w:rPr>
              <w:t xml:space="preserve"> </w:t>
            </w:r>
            <w:r w:rsidRPr="00355CEE">
              <w:rPr>
                <w:sz w:val="18"/>
                <w:szCs w:val="18"/>
                <w:lang w:val="kk-KZ"/>
              </w:rPr>
              <w:t>қысқартусыз</w:t>
            </w:r>
            <w:r w:rsidRPr="00E50792">
              <w:rPr>
                <w:sz w:val="20"/>
              </w:rPr>
              <w:t>)</w:t>
            </w:r>
          </w:p>
        </w:tc>
        <w:tc>
          <w:tcPr>
            <w:tcW w:w="426" w:type="dxa"/>
            <w:vAlign w:val="center"/>
          </w:tcPr>
          <w:p w14:paraId="380DAD7E" w14:textId="77777777" w:rsidR="003E2F61" w:rsidRPr="00E50792" w:rsidRDefault="003E2F61" w:rsidP="00BD5AA1">
            <w:pPr>
              <w:spacing w:before="40" w:after="40"/>
              <w:jc w:val="lef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401" w:type="dxa"/>
            <w:vAlign w:val="center"/>
          </w:tcPr>
          <w:p w14:paraId="7FC580C1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</w:tr>
      <w:tr w:rsidR="003E2F61" w:rsidRPr="00E50792" w14:paraId="1E950A05" w14:textId="77777777" w:rsidTr="00BD5AA1">
        <w:trPr>
          <w:trHeight w:val="65"/>
        </w:trPr>
        <w:tc>
          <w:tcPr>
            <w:tcW w:w="1560" w:type="dxa"/>
            <w:vMerge/>
          </w:tcPr>
          <w:p w14:paraId="51ED8831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14:paraId="208EA4CE" w14:textId="77777777" w:rsidR="003E2F61" w:rsidRPr="00355CEE" w:rsidRDefault="003E2F61" w:rsidP="00BD5AA1">
            <w:pPr>
              <w:spacing w:before="40" w:after="40"/>
              <w:jc w:val="lef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ЖСН</w:t>
            </w:r>
          </w:p>
        </w:tc>
        <w:tc>
          <w:tcPr>
            <w:tcW w:w="426" w:type="dxa"/>
            <w:vAlign w:val="center"/>
          </w:tcPr>
          <w:p w14:paraId="1B5546FC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3401" w:type="dxa"/>
            <w:vAlign w:val="center"/>
          </w:tcPr>
          <w:p w14:paraId="3190E459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</w:tr>
      <w:tr w:rsidR="003E2F61" w:rsidRPr="00E50792" w14:paraId="2D77442F" w14:textId="77777777" w:rsidTr="00BD5AA1">
        <w:trPr>
          <w:trHeight w:val="65"/>
        </w:trPr>
        <w:tc>
          <w:tcPr>
            <w:tcW w:w="1560" w:type="dxa"/>
            <w:vMerge/>
          </w:tcPr>
          <w:p w14:paraId="56AE1391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F3192E4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>Туған күні</w:t>
            </w:r>
          </w:p>
        </w:tc>
        <w:tc>
          <w:tcPr>
            <w:tcW w:w="426" w:type="dxa"/>
            <w:vAlign w:val="center"/>
          </w:tcPr>
          <w:p w14:paraId="5BDD2046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3401" w:type="dxa"/>
            <w:vAlign w:val="center"/>
          </w:tcPr>
          <w:p w14:paraId="4D2C098D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</w:tr>
      <w:tr w:rsidR="003E2F61" w:rsidRPr="00E50792" w14:paraId="30A663AC" w14:textId="77777777" w:rsidTr="00BD5AA1">
        <w:trPr>
          <w:trHeight w:val="331"/>
        </w:trPr>
        <w:tc>
          <w:tcPr>
            <w:tcW w:w="1560" w:type="dxa"/>
            <w:vMerge/>
          </w:tcPr>
          <w:p w14:paraId="537F905F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14:paraId="5FD2696C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  <w:r>
              <w:rPr>
                <w:sz w:val="20"/>
                <w:lang w:val="kk-KZ"/>
              </w:rPr>
              <w:t xml:space="preserve">Жеке куәлік </w:t>
            </w:r>
            <w:r w:rsidRPr="00E50792">
              <w:rPr>
                <w:sz w:val="20"/>
              </w:rPr>
              <w:t xml:space="preserve">№ </w:t>
            </w:r>
          </w:p>
        </w:tc>
        <w:tc>
          <w:tcPr>
            <w:tcW w:w="426" w:type="dxa"/>
            <w:vAlign w:val="center"/>
          </w:tcPr>
          <w:p w14:paraId="26233711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3401" w:type="dxa"/>
            <w:vAlign w:val="center"/>
          </w:tcPr>
          <w:p w14:paraId="3004510E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</w:tr>
      <w:tr w:rsidR="003E2F61" w:rsidRPr="00E50792" w14:paraId="082A4AA2" w14:textId="77777777" w:rsidTr="00BD5AA1">
        <w:trPr>
          <w:trHeight w:val="132"/>
        </w:trPr>
        <w:tc>
          <w:tcPr>
            <w:tcW w:w="1560" w:type="dxa"/>
            <w:vMerge/>
          </w:tcPr>
          <w:p w14:paraId="7A4A924D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4536" w:type="dxa"/>
            <w:vAlign w:val="center"/>
          </w:tcPr>
          <w:p w14:paraId="19DB857E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  <w:r w:rsidRPr="00E50792">
              <w:rPr>
                <w:sz w:val="20"/>
              </w:rPr>
              <w:t>Е-</w:t>
            </w:r>
            <w:r w:rsidRPr="00E50792">
              <w:rPr>
                <w:sz w:val="20"/>
                <w:lang w:val="en-US"/>
              </w:rPr>
              <w:t>mail</w:t>
            </w:r>
            <w:r w:rsidRPr="00E50792">
              <w:rPr>
                <w:sz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159CED72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  <w:tc>
          <w:tcPr>
            <w:tcW w:w="3401" w:type="dxa"/>
            <w:vAlign w:val="center"/>
          </w:tcPr>
          <w:p w14:paraId="404DEA82" w14:textId="77777777" w:rsidR="003E2F61" w:rsidRPr="00E50792" w:rsidRDefault="003E2F61" w:rsidP="00BD5AA1">
            <w:pPr>
              <w:spacing w:before="40" w:after="40"/>
              <w:jc w:val="left"/>
              <w:rPr>
                <w:sz w:val="20"/>
              </w:rPr>
            </w:pPr>
          </w:p>
        </w:tc>
      </w:tr>
    </w:tbl>
    <w:p w14:paraId="597DCE51" w14:textId="77777777" w:rsidR="003E2F61" w:rsidRDefault="003E2F61" w:rsidP="003E2F61"/>
    <w:p w14:paraId="4A60CC5F" w14:textId="77777777" w:rsidR="003E2F61" w:rsidRDefault="003E2F61" w:rsidP="003E2F61"/>
    <w:p w14:paraId="7E8D3545" w14:textId="77777777" w:rsidR="003E2F61" w:rsidRPr="009D7DB5" w:rsidRDefault="003E2F61" w:rsidP="003E2F61">
      <w:pPr>
        <w:spacing w:before="120"/>
      </w:pPr>
      <w:r>
        <w:rPr>
          <w:lang w:val="kk-KZ"/>
        </w:rPr>
        <w:t>Сауалнамада көрсетілген ақпарат толық және дәл болып табылатынын растаймын</w:t>
      </w:r>
      <w:r w:rsidRPr="009D7DB5">
        <w:t>.</w:t>
      </w:r>
    </w:p>
    <w:p w14:paraId="0A419354" w14:textId="77777777" w:rsidR="003E2F61" w:rsidRPr="009D7DB5" w:rsidRDefault="003E2F61" w:rsidP="003E2F61">
      <w:pPr>
        <w:spacing w:after="60"/>
        <w:rPr>
          <w:i/>
        </w:rPr>
      </w:pPr>
      <w:r>
        <w:rPr>
          <w:i/>
          <w:lang w:val="kk-KZ"/>
        </w:rPr>
        <w:t>Бірінші басшының қолы</w:t>
      </w:r>
      <w:r w:rsidRPr="009D7DB5">
        <w:rPr>
          <w:i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068"/>
        <w:gridCol w:w="3071"/>
        <w:gridCol w:w="3075"/>
      </w:tblGrid>
      <w:tr w:rsidR="003E2F61" w:rsidRPr="009D7DB5" w14:paraId="551A2BE1" w14:textId="77777777" w:rsidTr="00BD5AA1">
        <w:tc>
          <w:tcPr>
            <w:tcW w:w="3095" w:type="dxa"/>
          </w:tcPr>
          <w:p w14:paraId="10BDA95A" w14:textId="77777777" w:rsidR="003E2F61" w:rsidRPr="005E09B1" w:rsidRDefault="003E2F61" w:rsidP="00BD5AA1">
            <w:pPr>
              <w:spacing w:before="0"/>
              <w:jc w:val="left"/>
              <w:rPr>
                <w:vertAlign w:val="superscript"/>
                <w:lang w:val="kk-KZ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57169F23" w14:textId="77777777" w:rsidR="003E2F61" w:rsidRPr="009D7DB5" w:rsidRDefault="003E2F61" w:rsidP="00BD5AA1">
            <w:pPr>
              <w:spacing w:before="0"/>
              <w:jc w:val="left"/>
              <w:rPr>
                <w:vertAlign w:val="superscript"/>
              </w:rPr>
            </w:pPr>
          </w:p>
        </w:tc>
        <w:tc>
          <w:tcPr>
            <w:tcW w:w="3096" w:type="dxa"/>
          </w:tcPr>
          <w:p w14:paraId="19E3D975" w14:textId="77777777" w:rsidR="003E2F61" w:rsidRPr="009D7DB5" w:rsidRDefault="003E2F61" w:rsidP="00BD5AA1">
            <w:pPr>
              <w:spacing w:before="0"/>
              <w:jc w:val="left"/>
              <w:rPr>
                <w:vertAlign w:val="superscript"/>
              </w:rPr>
            </w:pPr>
            <w:r w:rsidRPr="009D7DB5">
              <w:rPr>
                <w:vertAlign w:val="superscript"/>
              </w:rPr>
              <w:fldChar w:fldCharType="begin"/>
            </w:r>
            <w:r w:rsidRPr="009D7DB5">
              <w:rPr>
                <w:vertAlign w:val="superscript"/>
              </w:rPr>
              <w:instrText xml:space="preserve"> REF ФИО_руководителя \h  \* MERGEFORMAT </w:instrText>
            </w:r>
            <w:r w:rsidRPr="009D7DB5">
              <w:rPr>
                <w:vertAlign w:val="superscript"/>
              </w:rPr>
            </w:r>
            <w:r w:rsidRPr="009D7DB5">
              <w:rPr>
                <w:vertAlign w:val="superscript"/>
              </w:rPr>
              <w:fldChar w:fldCharType="separate"/>
            </w:r>
            <w:r w:rsidRPr="007F56C2">
              <w:rPr>
                <w:rStyle w:val="af0"/>
              </w:rPr>
              <w:t>Место для ввода текста.</w:t>
            </w:r>
            <w:r w:rsidRPr="009D7DB5">
              <w:rPr>
                <w:vertAlign w:val="superscript"/>
              </w:rPr>
              <w:fldChar w:fldCharType="end"/>
            </w:r>
          </w:p>
        </w:tc>
      </w:tr>
      <w:tr w:rsidR="003E2F61" w:rsidRPr="009D7DB5" w14:paraId="07DF2E17" w14:textId="77777777" w:rsidTr="00BD5AA1">
        <w:trPr>
          <w:trHeight w:val="126"/>
        </w:trPr>
        <w:tc>
          <w:tcPr>
            <w:tcW w:w="3095" w:type="dxa"/>
          </w:tcPr>
          <w:p w14:paraId="6812306D" w14:textId="77777777" w:rsidR="003E2F61" w:rsidRPr="009D7DB5" w:rsidRDefault="003E2F61" w:rsidP="00BD5AA1">
            <w:pPr>
              <w:spacing w:before="0"/>
              <w:jc w:val="left"/>
              <w:rPr>
                <w:sz w:val="32"/>
                <w:szCs w:val="24"/>
                <w:vertAlign w:val="superscript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1CD8AFB3" w14:textId="77777777" w:rsidR="003E2F61" w:rsidRPr="00E1721C" w:rsidRDefault="003E2F61" w:rsidP="00BD5AA1">
            <w:pPr>
              <w:spacing w:before="0"/>
              <w:jc w:val="center"/>
              <w:rPr>
                <w:i/>
                <w:sz w:val="22"/>
                <w:szCs w:val="18"/>
                <w:vertAlign w:val="superscript"/>
                <w:lang w:val="kk-KZ"/>
              </w:rPr>
            </w:pPr>
            <w:r>
              <w:rPr>
                <w:i/>
                <w:sz w:val="22"/>
                <w:szCs w:val="18"/>
                <w:vertAlign w:val="superscript"/>
                <w:lang w:val="kk-KZ"/>
              </w:rPr>
              <w:t>қолы</w:t>
            </w:r>
            <w:r w:rsidRPr="009D7DB5">
              <w:rPr>
                <w:i/>
                <w:sz w:val="22"/>
                <w:szCs w:val="18"/>
                <w:vertAlign w:val="superscript"/>
              </w:rPr>
              <w:t xml:space="preserve">, </w:t>
            </w:r>
            <w:r>
              <w:rPr>
                <w:i/>
                <w:sz w:val="22"/>
                <w:szCs w:val="18"/>
                <w:vertAlign w:val="superscript"/>
                <w:lang w:val="kk-KZ"/>
              </w:rPr>
              <w:t>М.Ө.</w:t>
            </w:r>
          </w:p>
        </w:tc>
        <w:tc>
          <w:tcPr>
            <w:tcW w:w="3096" w:type="dxa"/>
          </w:tcPr>
          <w:p w14:paraId="3FD9214C" w14:textId="77777777" w:rsidR="003E2F61" w:rsidRPr="009D7DB5" w:rsidRDefault="003E2F61" w:rsidP="00BD5AA1">
            <w:pPr>
              <w:spacing w:before="0"/>
              <w:jc w:val="left"/>
              <w:rPr>
                <w:sz w:val="32"/>
                <w:szCs w:val="24"/>
                <w:vertAlign w:val="superscript"/>
              </w:rPr>
            </w:pPr>
          </w:p>
        </w:tc>
      </w:tr>
    </w:tbl>
    <w:p w14:paraId="17F7D4CA" w14:textId="77777777" w:rsidR="003E2F61" w:rsidRDefault="003E2F61" w:rsidP="003E2F61">
      <w:pPr>
        <w:pStyle w:val="aff2"/>
        <w:ind w:left="567" w:hanging="709"/>
        <w:jc w:val="left"/>
        <w:rPr>
          <w:b/>
          <w:sz w:val="24"/>
        </w:rPr>
      </w:pPr>
    </w:p>
    <w:p w14:paraId="19AB1836" w14:textId="77777777" w:rsidR="003E2F61" w:rsidRDefault="003E2F61" w:rsidP="003E2F61"/>
    <w:p w14:paraId="365D776A" w14:textId="61A4E70B" w:rsidR="003E2F61" w:rsidRPr="003E2F61" w:rsidRDefault="003E2F61" w:rsidP="003E2F61">
      <w:pPr>
        <w:pStyle w:val="aff2"/>
        <w:ind w:left="567" w:hanging="709"/>
        <w:jc w:val="left"/>
        <w:rPr>
          <w:b/>
          <w:sz w:val="24"/>
          <w:lang w:val="kk-KZ"/>
        </w:rPr>
      </w:pPr>
      <w:r w:rsidRPr="003E2F61">
        <w:rPr>
          <w:i/>
          <w:sz w:val="18"/>
          <w:szCs w:val="18"/>
          <w:lang w:val="kk-KZ"/>
        </w:rPr>
        <w:t xml:space="preserve">Ескерту:Жеке куәлік №, </w:t>
      </w:r>
      <w:r>
        <w:rPr>
          <w:i/>
          <w:sz w:val="18"/>
          <w:szCs w:val="18"/>
          <w:lang w:val="kk-KZ"/>
        </w:rPr>
        <w:t xml:space="preserve">бірінші басшы және бас бухгалтер </w:t>
      </w:r>
      <w:r w:rsidRPr="003E2F61">
        <w:rPr>
          <w:i/>
          <w:sz w:val="18"/>
          <w:szCs w:val="18"/>
          <w:lang w:val="kk-KZ"/>
        </w:rPr>
        <w:t xml:space="preserve">ЖСН </w:t>
      </w:r>
      <w:r>
        <w:rPr>
          <w:i/>
          <w:sz w:val="18"/>
          <w:szCs w:val="18"/>
          <w:lang w:val="kk-KZ"/>
        </w:rPr>
        <w:t>Компания</w:t>
      </w:r>
      <w:r w:rsidRPr="003E2F61">
        <w:rPr>
          <w:i/>
          <w:sz w:val="18"/>
          <w:szCs w:val="18"/>
          <w:lang w:val="kk-KZ"/>
        </w:rPr>
        <w:t>-серіктес қалауы бойынша ұсынылады</w:t>
      </w:r>
    </w:p>
    <w:p w14:paraId="3ABAFB2B" w14:textId="77777777" w:rsidR="003E2F61" w:rsidRDefault="003E2F61" w:rsidP="00AC6534">
      <w:pPr>
        <w:pStyle w:val="aff2"/>
        <w:ind w:left="567" w:hanging="709"/>
        <w:jc w:val="left"/>
        <w:rPr>
          <w:b/>
          <w:sz w:val="24"/>
        </w:rPr>
      </w:pPr>
    </w:p>
    <w:p w14:paraId="32427C69" w14:textId="77777777" w:rsidR="003E2F61" w:rsidRDefault="003E2F61" w:rsidP="00AC6534">
      <w:pPr>
        <w:pStyle w:val="aff2"/>
        <w:ind w:left="567" w:hanging="709"/>
        <w:jc w:val="left"/>
        <w:rPr>
          <w:b/>
          <w:sz w:val="24"/>
        </w:rPr>
      </w:pPr>
    </w:p>
    <w:p w14:paraId="3BAB8F2D" w14:textId="77777777" w:rsidR="003E2F61" w:rsidRDefault="003E2F61" w:rsidP="00AC6534">
      <w:pPr>
        <w:pStyle w:val="aff2"/>
        <w:ind w:left="567" w:hanging="709"/>
        <w:jc w:val="left"/>
        <w:rPr>
          <w:b/>
          <w:sz w:val="24"/>
        </w:rPr>
      </w:pPr>
    </w:p>
    <w:p w14:paraId="3FA092AE" w14:textId="77777777" w:rsidR="003E2F61" w:rsidRDefault="003E2F61" w:rsidP="00AC6534">
      <w:pPr>
        <w:pStyle w:val="aff2"/>
        <w:ind w:left="567" w:hanging="709"/>
        <w:jc w:val="left"/>
        <w:rPr>
          <w:b/>
          <w:sz w:val="24"/>
        </w:rPr>
      </w:pPr>
    </w:p>
    <w:p w14:paraId="194561A9" w14:textId="77777777" w:rsidR="003E2F61" w:rsidRDefault="003E2F61" w:rsidP="003E2F61">
      <w:pPr>
        <w:pStyle w:val="aff2"/>
        <w:jc w:val="left"/>
        <w:rPr>
          <w:b/>
          <w:sz w:val="24"/>
        </w:rPr>
      </w:pPr>
    </w:p>
    <w:p w14:paraId="64EAD5DC" w14:textId="2BE8702E" w:rsidR="00A133EC" w:rsidRPr="003E2F61" w:rsidRDefault="00535E7C" w:rsidP="00AC6534">
      <w:pPr>
        <w:pStyle w:val="aff2"/>
        <w:ind w:left="567" w:hanging="709"/>
        <w:jc w:val="left"/>
        <w:rPr>
          <w:b/>
          <w:sz w:val="24"/>
          <w:lang w:val="kk-KZ"/>
        </w:rPr>
      </w:pPr>
      <w:r w:rsidRPr="00535E7C">
        <w:rPr>
          <w:b/>
          <w:sz w:val="24"/>
        </w:rPr>
        <w:t xml:space="preserve">№ </w:t>
      </w:r>
      <w:r w:rsidRPr="00271E1F">
        <w:rPr>
          <w:b/>
          <w:sz w:val="24"/>
        </w:rPr>
        <w:t xml:space="preserve">9 </w:t>
      </w:r>
      <w:r w:rsidR="003E2F61">
        <w:rPr>
          <w:b/>
          <w:sz w:val="24"/>
          <w:lang w:val="kk-KZ"/>
        </w:rPr>
        <w:t>Қосымша</w:t>
      </w:r>
    </w:p>
    <w:p w14:paraId="703B6EF2" w14:textId="32D292A2" w:rsidR="00085E20" w:rsidRPr="003E2F61" w:rsidRDefault="003E2F61" w:rsidP="00AC6534">
      <w:pPr>
        <w:pStyle w:val="aff2"/>
        <w:ind w:left="567" w:hanging="709"/>
        <w:jc w:val="left"/>
        <w:rPr>
          <w:b/>
          <w:sz w:val="24"/>
          <w:lang w:val="kk-KZ"/>
        </w:rPr>
      </w:pPr>
      <w:r>
        <w:rPr>
          <w:b/>
          <w:sz w:val="24"/>
          <w:lang w:val="kk-KZ"/>
        </w:rPr>
        <w:t>Серіктест</w:t>
      </w:r>
      <w:r w:rsidR="00F117E8">
        <w:rPr>
          <w:b/>
          <w:sz w:val="24"/>
          <w:lang w:val="kk-KZ"/>
        </w:rPr>
        <w:t>ің</w:t>
      </w:r>
      <w:r>
        <w:rPr>
          <w:b/>
          <w:sz w:val="24"/>
          <w:lang w:val="kk-KZ"/>
        </w:rPr>
        <w:t xml:space="preserve"> хат үлгісі</w:t>
      </w:r>
    </w:p>
    <w:p w14:paraId="5465A1FA" w14:textId="32B22C40" w:rsidR="00535E7C" w:rsidRPr="00F117E8" w:rsidRDefault="003E2F61" w:rsidP="00AC6534">
      <w:pPr>
        <w:pStyle w:val="aff2"/>
        <w:ind w:left="567" w:hanging="709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                   </w:t>
      </w:r>
      <w:r w:rsidR="00535E7C" w:rsidRPr="00F117E8">
        <w:rPr>
          <w:b/>
          <w:sz w:val="24"/>
          <w:lang w:val="kk-KZ"/>
        </w:rPr>
        <w:t>«</w:t>
      </w:r>
      <w:r w:rsidR="00F117E8">
        <w:rPr>
          <w:b/>
          <w:sz w:val="24"/>
          <w:lang w:val="kk-KZ"/>
        </w:rPr>
        <w:t>Құжаттарды ұсынудан бас тарту туралы өтініш</w:t>
      </w:r>
      <w:r w:rsidR="00535E7C" w:rsidRPr="00F117E8">
        <w:rPr>
          <w:b/>
          <w:sz w:val="24"/>
          <w:lang w:val="kk-KZ"/>
        </w:rPr>
        <w:t>»</w:t>
      </w:r>
    </w:p>
    <w:p w14:paraId="21BDD158" w14:textId="77777777" w:rsidR="00535E7C" w:rsidRPr="00F117E8" w:rsidRDefault="00535E7C" w:rsidP="00535E7C">
      <w:pPr>
        <w:pStyle w:val="aff2"/>
        <w:jc w:val="center"/>
        <w:rPr>
          <w:b/>
          <w:sz w:val="24"/>
          <w:lang w:val="kk-KZ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9209"/>
      </w:tblGrid>
      <w:tr w:rsidR="00535E7C" w:rsidRPr="00271E1F" w14:paraId="507F25C2" w14:textId="77777777" w:rsidTr="00AC6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1"/>
        </w:trPr>
        <w:tc>
          <w:tcPr>
            <w:tcW w:w="10036" w:type="dxa"/>
          </w:tcPr>
          <w:p w14:paraId="1355753B" w14:textId="52565631" w:rsidR="00535E7C" w:rsidRPr="00F117E8" w:rsidRDefault="00F117E8" w:rsidP="00F117E8">
            <w:pPr>
              <w:pStyle w:val="a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F117E8">
              <w:rPr>
                <w:rFonts w:ascii="Times New Roman" w:hAnsi="Times New Roman"/>
                <w:i/>
                <w:color w:val="C00000"/>
                <w:lang w:val="kk-KZ"/>
              </w:rPr>
              <w:t>Ұйымның фирмалық бланкі</w:t>
            </w:r>
          </w:p>
        </w:tc>
      </w:tr>
    </w:tbl>
    <w:p w14:paraId="1927ECD2" w14:textId="77777777" w:rsidR="00535E7C" w:rsidRPr="00271E1F" w:rsidRDefault="00535E7C" w:rsidP="00535E7C">
      <w:pPr>
        <w:rPr>
          <w:b/>
          <w:spacing w:val="4"/>
          <w:szCs w:val="24"/>
          <w:lang w:eastAsia="ko-KR"/>
        </w:rPr>
      </w:pPr>
    </w:p>
    <w:tbl>
      <w:tblPr>
        <w:tblW w:w="855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242"/>
        <w:gridCol w:w="3956"/>
        <w:gridCol w:w="352"/>
      </w:tblGrid>
      <w:tr w:rsidR="00E1136E" w:rsidRPr="00271E1F" w14:paraId="41164F8C" w14:textId="77777777" w:rsidTr="00242F08">
        <w:trPr>
          <w:gridAfter w:val="1"/>
          <w:wAfter w:w="352" w:type="dxa"/>
          <w:cantSplit/>
          <w:trHeight w:val="323"/>
        </w:trPr>
        <w:tc>
          <w:tcPr>
            <w:tcW w:w="4242" w:type="dxa"/>
            <w:vMerge w:val="restart"/>
          </w:tcPr>
          <w:p w14:paraId="2E910989" w14:textId="77777777" w:rsidR="00E1136E" w:rsidRPr="00271E1F" w:rsidRDefault="00E1136E" w:rsidP="00CA1DB8">
            <w:pPr>
              <w:pStyle w:val="Arial9"/>
              <w:jc w:val="left"/>
              <w:rPr>
                <w:spacing w:val="4"/>
                <w:sz w:val="24"/>
                <w:szCs w:val="24"/>
                <w:lang w:eastAsia="ko-KR"/>
              </w:rPr>
            </w:pPr>
          </w:p>
        </w:tc>
        <w:tc>
          <w:tcPr>
            <w:tcW w:w="3956" w:type="dxa"/>
            <w:vAlign w:val="bottom"/>
          </w:tcPr>
          <w:p w14:paraId="0D278B43" w14:textId="426AB94C" w:rsidR="00E1136E" w:rsidRPr="00271E1F" w:rsidRDefault="00E1136E" w:rsidP="00CA1DB8">
            <w:pPr>
              <w:pStyle w:val="Arial9"/>
              <w:jc w:val="left"/>
              <w:rPr>
                <w:spacing w:val="4"/>
                <w:sz w:val="24"/>
                <w:szCs w:val="24"/>
                <w:lang w:eastAsia="ko-KR"/>
              </w:rPr>
            </w:pPr>
          </w:p>
        </w:tc>
      </w:tr>
      <w:tr w:rsidR="00E1136E" w:rsidRPr="00271E1F" w14:paraId="1FE90660" w14:textId="77777777" w:rsidTr="00242F08">
        <w:trPr>
          <w:cantSplit/>
          <w:trHeight w:val="323"/>
        </w:trPr>
        <w:tc>
          <w:tcPr>
            <w:tcW w:w="4242" w:type="dxa"/>
            <w:vMerge/>
          </w:tcPr>
          <w:p w14:paraId="0FF68F45" w14:textId="77777777" w:rsidR="00E1136E" w:rsidRPr="00271E1F" w:rsidRDefault="00E1136E" w:rsidP="00CA1DB8">
            <w:pPr>
              <w:pStyle w:val="Arial9"/>
              <w:jc w:val="left"/>
              <w:rPr>
                <w:spacing w:val="4"/>
                <w:sz w:val="24"/>
                <w:szCs w:val="24"/>
                <w:lang w:eastAsia="ko-KR"/>
              </w:rPr>
            </w:pPr>
          </w:p>
        </w:tc>
        <w:tc>
          <w:tcPr>
            <w:tcW w:w="4308" w:type="dxa"/>
            <w:gridSpan w:val="2"/>
            <w:vAlign w:val="bottom"/>
          </w:tcPr>
          <w:p w14:paraId="00E302A4" w14:textId="666CA053" w:rsidR="00E1136E" w:rsidRPr="00271E1F" w:rsidRDefault="00E1136E" w:rsidP="00DB68CB">
            <w:pPr>
              <w:pStyle w:val="Arial9"/>
              <w:spacing w:before="0"/>
              <w:jc w:val="left"/>
              <w:rPr>
                <w:spacing w:val="4"/>
                <w:sz w:val="24"/>
                <w:szCs w:val="24"/>
                <w:lang w:eastAsia="ko-KR"/>
              </w:rPr>
            </w:pPr>
          </w:p>
        </w:tc>
      </w:tr>
      <w:tr w:rsidR="00E1136E" w:rsidRPr="00271E1F" w14:paraId="70FAAB61" w14:textId="77777777" w:rsidTr="00242F08">
        <w:trPr>
          <w:cantSplit/>
          <w:trHeight w:val="323"/>
        </w:trPr>
        <w:tc>
          <w:tcPr>
            <w:tcW w:w="4242" w:type="dxa"/>
            <w:vMerge/>
          </w:tcPr>
          <w:p w14:paraId="49A65E94" w14:textId="77777777" w:rsidR="00E1136E" w:rsidRPr="00271E1F" w:rsidRDefault="00E1136E" w:rsidP="00CA1DB8">
            <w:pPr>
              <w:pStyle w:val="Arial9"/>
              <w:jc w:val="left"/>
              <w:rPr>
                <w:spacing w:val="4"/>
                <w:sz w:val="24"/>
                <w:szCs w:val="24"/>
                <w:lang w:eastAsia="ko-KR"/>
              </w:rPr>
            </w:pPr>
          </w:p>
        </w:tc>
        <w:tc>
          <w:tcPr>
            <w:tcW w:w="4308" w:type="dxa"/>
            <w:gridSpan w:val="2"/>
            <w:vAlign w:val="bottom"/>
          </w:tcPr>
          <w:p w14:paraId="3B351D5A" w14:textId="77777777" w:rsidR="00F117E8" w:rsidRDefault="00E1136E" w:rsidP="00DB68CB">
            <w:pPr>
              <w:pStyle w:val="Arial9"/>
              <w:spacing w:before="0"/>
              <w:jc w:val="left"/>
              <w:rPr>
                <w:spacing w:val="4"/>
                <w:sz w:val="24"/>
                <w:szCs w:val="24"/>
                <w:lang w:eastAsia="ko-KR"/>
              </w:rPr>
            </w:pPr>
            <w:r w:rsidRPr="00F117E8">
              <w:rPr>
                <w:spacing w:val="4"/>
                <w:sz w:val="24"/>
                <w:szCs w:val="24"/>
                <w:lang w:eastAsia="ko-KR"/>
              </w:rPr>
              <w:t>«</w:t>
            </w:r>
            <w:r w:rsidRPr="00271E1F">
              <w:rPr>
                <w:spacing w:val="4"/>
                <w:sz w:val="24"/>
                <w:szCs w:val="24"/>
                <w:lang w:val="en-US" w:eastAsia="ko-KR"/>
              </w:rPr>
              <w:t>Magnum</w:t>
            </w:r>
            <w:r w:rsidRPr="00F117E8">
              <w:rPr>
                <w:spacing w:val="4"/>
                <w:sz w:val="24"/>
                <w:szCs w:val="24"/>
                <w:lang w:eastAsia="ko-KR"/>
              </w:rPr>
              <w:t xml:space="preserve"> </w:t>
            </w:r>
            <w:r w:rsidRPr="00271E1F">
              <w:rPr>
                <w:spacing w:val="4"/>
                <w:sz w:val="24"/>
                <w:szCs w:val="24"/>
                <w:lang w:val="en-US" w:eastAsia="ko-KR"/>
              </w:rPr>
              <w:t>Cash</w:t>
            </w:r>
            <w:r w:rsidRPr="00F117E8">
              <w:rPr>
                <w:spacing w:val="4"/>
                <w:sz w:val="24"/>
                <w:szCs w:val="24"/>
                <w:lang w:eastAsia="ko-KR"/>
              </w:rPr>
              <w:t>&amp;</w:t>
            </w:r>
            <w:r w:rsidRPr="00271E1F">
              <w:rPr>
                <w:spacing w:val="4"/>
                <w:sz w:val="24"/>
                <w:szCs w:val="24"/>
                <w:lang w:val="en-US" w:eastAsia="ko-KR"/>
              </w:rPr>
              <w:t>Carry</w:t>
            </w:r>
            <w:r w:rsidRPr="00F117E8">
              <w:rPr>
                <w:spacing w:val="4"/>
                <w:sz w:val="24"/>
                <w:szCs w:val="24"/>
                <w:lang w:eastAsia="ko-KR"/>
              </w:rPr>
              <w:t>»</w:t>
            </w:r>
            <w:r w:rsidR="00F117E8">
              <w:rPr>
                <w:spacing w:val="4"/>
                <w:sz w:val="24"/>
                <w:szCs w:val="24"/>
                <w:lang w:val="kk-KZ" w:eastAsia="ko-KR"/>
              </w:rPr>
              <w:t xml:space="preserve"> ЖШС</w:t>
            </w:r>
            <w:r w:rsidR="00DB68CB" w:rsidRPr="00F117E8">
              <w:rPr>
                <w:spacing w:val="4"/>
                <w:sz w:val="24"/>
                <w:szCs w:val="24"/>
                <w:lang w:eastAsia="ko-KR"/>
              </w:rPr>
              <w:t xml:space="preserve"> </w:t>
            </w:r>
          </w:p>
          <w:p w14:paraId="3134AC38" w14:textId="4CBFBDC7" w:rsidR="00F117E8" w:rsidRPr="00F117E8" w:rsidRDefault="00F117E8" w:rsidP="00DB68CB">
            <w:pPr>
              <w:pStyle w:val="Arial9"/>
              <w:spacing w:before="0"/>
              <w:jc w:val="left"/>
              <w:rPr>
                <w:spacing w:val="4"/>
                <w:sz w:val="24"/>
                <w:szCs w:val="24"/>
                <w:lang w:val="kk-KZ" w:eastAsia="ko-KR"/>
              </w:rPr>
            </w:pPr>
            <w:r>
              <w:rPr>
                <w:spacing w:val="4"/>
                <w:sz w:val="24"/>
                <w:szCs w:val="24"/>
                <w:lang w:val="kk-KZ" w:eastAsia="ko-KR"/>
              </w:rPr>
              <w:t>Басқарма Төрағасының Орынбасары</w:t>
            </w:r>
          </w:p>
          <w:p w14:paraId="0C070DFB" w14:textId="26174988" w:rsidR="00E1136E" w:rsidRPr="00271E1F" w:rsidRDefault="00DB68CB" w:rsidP="00DB68CB">
            <w:pPr>
              <w:pStyle w:val="Arial9"/>
              <w:spacing w:before="0"/>
              <w:jc w:val="left"/>
              <w:rPr>
                <w:spacing w:val="4"/>
                <w:sz w:val="24"/>
                <w:szCs w:val="24"/>
                <w:lang w:eastAsia="ko-KR"/>
              </w:rPr>
            </w:pPr>
            <w:r w:rsidRPr="00271E1F">
              <w:rPr>
                <w:spacing w:val="4"/>
                <w:sz w:val="24"/>
                <w:szCs w:val="24"/>
                <w:lang w:eastAsia="ko-KR"/>
              </w:rPr>
              <w:t>Терещенков</w:t>
            </w:r>
            <w:r w:rsidR="00F117E8">
              <w:rPr>
                <w:spacing w:val="4"/>
                <w:sz w:val="24"/>
                <w:szCs w:val="24"/>
                <w:lang w:val="kk-KZ" w:eastAsia="ko-KR"/>
              </w:rPr>
              <w:t xml:space="preserve">а </w:t>
            </w:r>
            <w:r w:rsidRPr="00271E1F">
              <w:rPr>
                <w:spacing w:val="4"/>
                <w:sz w:val="24"/>
                <w:szCs w:val="24"/>
                <w:lang w:eastAsia="ko-KR"/>
              </w:rPr>
              <w:t>С</w:t>
            </w:r>
            <w:r w:rsidRPr="00F117E8">
              <w:rPr>
                <w:spacing w:val="4"/>
                <w:sz w:val="24"/>
                <w:szCs w:val="24"/>
                <w:lang w:eastAsia="ko-KR"/>
              </w:rPr>
              <w:t>.</w:t>
            </w:r>
            <w:r w:rsidRPr="00271E1F">
              <w:rPr>
                <w:spacing w:val="4"/>
                <w:sz w:val="24"/>
                <w:szCs w:val="24"/>
                <w:lang w:eastAsia="ko-KR"/>
              </w:rPr>
              <w:t>А.</w:t>
            </w:r>
          </w:p>
          <w:p w14:paraId="0E87209C" w14:textId="0683DECD" w:rsidR="00DB68CB" w:rsidRPr="00271E1F" w:rsidRDefault="00DB68CB" w:rsidP="00DB68CB">
            <w:pPr>
              <w:pStyle w:val="Arial9"/>
              <w:spacing w:before="0"/>
              <w:jc w:val="left"/>
              <w:rPr>
                <w:spacing w:val="4"/>
                <w:sz w:val="24"/>
                <w:szCs w:val="24"/>
                <w:lang w:eastAsia="ko-KR"/>
              </w:rPr>
            </w:pPr>
          </w:p>
        </w:tc>
      </w:tr>
      <w:tr w:rsidR="00E1136E" w:rsidRPr="00271E1F" w14:paraId="1A970758" w14:textId="77777777" w:rsidTr="00242F08">
        <w:trPr>
          <w:cantSplit/>
          <w:trHeight w:val="323"/>
        </w:trPr>
        <w:tc>
          <w:tcPr>
            <w:tcW w:w="4242" w:type="dxa"/>
          </w:tcPr>
          <w:p w14:paraId="6B3C1487" w14:textId="77777777" w:rsidR="00E1136E" w:rsidRPr="00271E1F" w:rsidRDefault="00E1136E" w:rsidP="00CA1DB8">
            <w:pPr>
              <w:pStyle w:val="Arial9"/>
              <w:jc w:val="left"/>
              <w:rPr>
                <w:spacing w:val="4"/>
                <w:sz w:val="24"/>
                <w:szCs w:val="24"/>
                <w:lang w:eastAsia="ko-KR"/>
              </w:rPr>
            </w:pPr>
          </w:p>
        </w:tc>
        <w:tc>
          <w:tcPr>
            <w:tcW w:w="4308" w:type="dxa"/>
            <w:gridSpan w:val="2"/>
            <w:vAlign w:val="center"/>
          </w:tcPr>
          <w:p w14:paraId="6CD20A9F" w14:textId="33FACBEB" w:rsidR="00DB68CB" w:rsidRPr="00271E1F" w:rsidRDefault="00F117E8" w:rsidP="00242F08">
            <w:pPr>
              <w:pStyle w:val="Arial9"/>
              <w:spacing w:before="0"/>
              <w:ind w:right="291"/>
              <w:jc w:val="left"/>
              <w:rPr>
                <w:i/>
                <w:color w:val="A6A6A6" w:themeColor="background1" w:themeShade="A6"/>
                <w:spacing w:val="4"/>
                <w:sz w:val="24"/>
                <w:szCs w:val="24"/>
                <w:lang w:eastAsia="ko-KR"/>
              </w:rPr>
            </w:pPr>
            <w:r>
              <w:rPr>
                <w:spacing w:val="4"/>
                <w:sz w:val="24"/>
                <w:szCs w:val="24"/>
                <w:lang w:val="kk-KZ" w:eastAsia="ko-KR"/>
              </w:rPr>
              <w:t>Ұйымның өкілінен</w:t>
            </w:r>
            <w:r w:rsidR="005C4420" w:rsidRPr="00271E1F">
              <w:rPr>
                <w:spacing w:val="4"/>
                <w:sz w:val="24"/>
                <w:szCs w:val="24"/>
                <w:lang w:eastAsia="ko-KR"/>
              </w:rPr>
              <w:t xml:space="preserve">   </w:t>
            </w:r>
            <w:r w:rsidR="00DB68CB" w:rsidRPr="00271E1F">
              <w:rPr>
                <w:i/>
                <w:spacing w:val="4"/>
                <w:sz w:val="24"/>
                <w:szCs w:val="24"/>
                <w:lang w:eastAsia="ko-KR"/>
              </w:rPr>
              <w:t>______________________________</w:t>
            </w:r>
          </w:p>
          <w:p w14:paraId="7AEC7880" w14:textId="7284E765" w:rsidR="00E1136E" w:rsidRPr="00DB4316" w:rsidRDefault="00DB68CB" w:rsidP="00DB68CB">
            <w:pPr>
              <w:pStyle w:val="Arial9"/>
              <w:spacing w:before="0"/>
              <w:jc w:val="left"/>
              <w:rPr>
                <w:i/>
                <w:color w:val="A6A6A6" w:themeColor="background1" w:themeShade="A6"/>
                <w:spacing w:val="4"/>
                <w:sz w:val="24"/>
                <w:szCs w:val="24"/>
                <w:lang w:val="kk-KZ" w:eastAsia="ko-KR"/>
              </w:rPr>
            </w:pPr>
            <w:r w:rsidRPr="00271E1F">
              <w:rPr>
                <w:i/>
                <w:color w:val="A6A6A6" w:themeColor="background1" w:themeShade="A6"/>
                <w:spacing w:val="4"/>
                <w:sz w:val="24"/>
                <w:szCs w:val="24"/>
                <w:lang w:eastAsia="ko-KR"/>
              </w:rPr>
              <w:t>(</w:t>
            </w:r>
            <w:r w:rsidR="00F117E8">
              <w:rPr>
                <w:i/>
                <w:color w:val="A6A6A6" w:themeColor="background1" w:themeShade="A6"/>
                <w:spacing w:val="4"/>
                <w:sz w:val="24"/>
                <w:szCs w:val="24"/>
                <w:lang w:val="kk-KZ" w:eastAsia="ko-KR"/>
              </w:rPr>
              <w:t>ұйымның атауы, өкілдің Т.А.Ә.)</w:t>
            </w:r>
          </w:p>
          <w:p w14:paraId="59B89E20" w14:textId="77777777" w:rsidR="00E1136E" w:rsidRPr="00271E1F" w:rsidRDefault="00E1136E" w:rsidP="00DB68CB">
            <w:pPr>
              <w:pStyle w:val="Arial9"/>
              <w:spacing w:before="0"/>
              <w:jc w:val="left"/>
              <w:rPr>
                <w:spacing w:val="4"/>
                <w:sz w:val="24"/>
                <w:szCs w:val="24"/>
                <w:lang w:eastAsia="ko-KR"/>
              </w:rPr>
            </w:pPr>
          </w:p>
        </w:tc>
      </w:tr>
    </w:tbl>
    <w:p w14:paraId="495AD9B4" w14:textId="77777777" w:rsidR="00AC6534" w:rsidRPr="00271E1F" w:rsidRDefault="00AC6534" w:rsidP="00DB68CB">
      <w:pPr>
        <w:pStyle w:val="Arial9"/>
        <w:spacing w:before="0"/>
        <w:jc w:val="right"/>
        <w:rPr>
          <w:i/>
          <w:color w:val="A6A6A6" w:themeColor="background1" w:themeShade="A6"/>
          <w:spacing w:val="4"/>
          <w:sz w:val="24"/>
          <w:szCs w:val="24"/>
          <w:lang w:eastAsia="ko-KR"/>
        </w:rPr>
      </w:pPr>
    </w:p>
    <w:p w14:paraId="3D5EA8D4" w14:textId="77777777" w:rsidR="00AC6534" w:rsidRPr="00271E1F" w:rsidRDefault="00AC6534" w:rsidP="00DB68CB">
      <w:pPr>
        <w:pStyle w:val="Arial9"/>
        <w:spacing w:before="0"/>
        <w:jc w:val="right"/>
        <w:rPr>
          <w:i/>
          <w:color w:val="A6A6A6" w:themeColor="background1" w:themeShade="A6"/>
          <w:spacing w:val="4"/>
          <w:sz w:val="24"/>
          <w:szCs w:val="24"/>
          <w:lang w:eastAsia="ko-KR"/>
        </w:rPr>
      </w:pPr>
    </w:p>
    <w:p w14:paraId="4638E36B" w14:textId="048E8EDA" w:rsidR="00FB5C80" w:rsidRPr="00F117E8" w:rsidRDefault="00F117E8" w:rsidP="00DB68C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Өтініш</w:t>
      </w:r>
    </w:p>
    <w:p w14:paraId="605CD3CA" w14:textId="77777777" w:rsidR="00C77C9F" w:rsidRPr="00271E1F" w:rsidRDefault="00C77C9F" w:rsidP="00DB68CB">
      <w:pPr>
        <w:jc w:val="center"/>
        <w:rPr>
          <w:sz w:val="28"/>
          <w:szCs w:val="28"/>
        </w:rPr>
      </w:pPr>
    </w:p>
    <w:p w14:paraId="58DDE3BA" w14:textId="70C754C7" w:rsidR="00FB5C80" w:rsidRPr="00271E1F" w:rsidRDefault="00F117E8" w:rsidP="00AC6534">
      <w:pPr>
        <w:ind w:left="-142"/>
      </w:pPr>
      <w:r>
        <w:rPr>
          <w:lang w:val="kk-KZ"/>
        </w:rPr>
        <w:t xml:space="preserve">Біздің ұйымның құпиялылық саясатының және коммерциялық құпия талаптарына сәйкес </w:t>
      </w:r>
      <w:r w:rsidR="00CA1DB8" w:rsidRPr="00271E1F">
        <w:t>_____________________</w:t>
      </w:r>
      <w:r w:rsidR="009A5F2E" w:rsidRPr="00271E1F">
        <w:t xml:space="preserve"> </w:t>
      </w:r>
      <w:r w:rsidR="00CA1DB8" w:rsidRPr="00242F08">
        <w:rPr>
          <w:color w:val="D9D9D9" w:themeColor="background1" w:themeShade="D9"/>
        </w:rPr>
        <w:t>(</w:t>
      </w:r>
      <w:r>
        <w:rPr>
          <w:i/>
          <w:color w:val="A6A6A6" w:themeColor="background1" w:themeShade="A6"/>
          <w:lang w:val="kk-KZ"/>
        </w:rPr>
        <w:t>ұйымның атауы</w:t>
      </w:r>
      <w:r w:rsidR="00E221FA" w:rsidRPr="00271E1F">
        <w:rPr>
          <w:i/>
          <w:color w:val="A6A6A6" w:themeColor="background1" w:themeShade="A6"/>
        </w:rPr>
        <w:t>)</w:t>
      </w:r>
      <w:r w:rsidR="00E221FA">
        <w:rPr>
          <w:i/>
          <w:color w:val="A6A6A6" w:themeColor="background1" w:themeShade="A6"/>
        </w:rPr>
        <w:t xml:space="preserve"> </w:t>
      </w:r>
      <w:r>
        <w:rPr>
          <w:lang w:val="kk-KZ"/>
        </w:rPr>
        <w:t>келесі ақпаратты және құжаттарды ұсынуға құқығы жоқ</w:t>
      </w:r>
      <w:r w:rsidR="00CA1DB8" w:rsidRPr="00271E1F">
        <w:t>:</w:t>
      </w:r>
    </w:p>
    <w:p w14:paraId="16B70256" w14:textId="7FDF9198" w:rsidR="00CA1DB8" w:rsidRPr="00271E1F" w:rsidRDefault="00CA1DB8" w:rsidP="00AC6534">
      <w:pPr>
        <w:ind w:hanging="142"/>
      </w:pPr>
      <w:r w:rsidRPr="00271E1F">
        <w:t>1._______________________________</w:t>
      </w:r>
    </w:p>
    <w:p w14:paraId="3EE1607E" w14:textId="7D17E892" w:rsidR="00CA1DB8" w:rsidRPr="00271E1F" w:rsidRDefault="00CA1DB8" w:rsidP="00AC6534">
      <w:pPr>
        <w:ind w:hanging="142"/>
      </w:pPr>
      <w:r w:rsidRPr="00271E1F">
        <w:t>2._______________________________</w:t>
      </w:r>
    </w:p>
    <w:p w14:paraId="19421C22" w14:textId="00758D7D" w:rsidR="00CA1DB8" w:rsidRPr="00271E1F" w:rsidRDefault="00CA1DB8" w:rsidP="00AC6534">
      <w:pPr>
        <w:ind w:hanging="142"/>
      </w:pPr>
      <w:r w:rsidRPr="00271E1F">
        <w:t>3._______________________________</w:t>
      </w:r>
    </w:p>
    <w:p w14:paraId="2DAFADF1" w14:textId="5388D0FA" w:rsidR="007E4D07" w:rsidRPr="00271E1F" w:rsidRDefault="007E4D07" w:rsidP="00AC6534">
      <w:pPr>
        <w:ind w:hanging="142"/>
      </w:pPr>
    </w:p>
    <w:p w14:paraId="42C5F3D7" w14:textId="6AAB84FB" w:rsidR="003C0A28" w:rsidRPr="00271E1F" w:rsidRDefault="003C0A28" w:rsidP="00AC6534">
      <w:pPr>
        <w:ind w:hanging="142"/>
      </w:pPr>
    </w:p>
    <w:p w14:paraId="79C8AA20" w14:textId="77777777" w:rsidR="00BF1956" w:rsidRPr="00271E1F" w:rsidRDefault="00BF1956" w:rsidP="00AC6534">
      <w:pPr>
        <w:ind w:hanging="142"/>
      </w:pPr>
    </w:p>
    <w:p w14:paraId="223387AF" w14:textId="77777777" w:rsidR="00BF1956" w:rsidRPr="00271E1F" w:rsidRDefault="00BF1956" w:rsidP="00AC6534">
      <w:pPr>
        <w:ind w:hanging="142"/>
      </w:pPr>
    </w:p>
    <w:p w14:paraId="6DEE189D" w14:textId="370E6FEC" w:rsidR="00C77C9F" w:rsidRPr="009D7DB5" w:rsidRDefault="00F117E8" w:rsidP="00C77C9F">
      <w:pPr>
        <w:spacing w:after="60"/>
        <w:rPr>
          <w:i/>
        </w:rPr>
      </w:pPr>
      <w:r>
        <w:rPr>
          <w:i/>
          <w:lang w:val="kk-KZ"/>
        </w:rPr>
        <w:t>Бірінші басшының қолы</w:t>
      </w:r>
      <w:r w:rsidR="00C77C9F" w:rsidRPr="009D7DB5">
        <w:rPr>
          <w:i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875"/>
        <w:gridCol w:w="2906"/>
        <w:gridCol w:w="3433"/>
      </w:tblGrid>
      <w:tr w:rsidR="00C77C9F" w:rsidRPr="009D7DB5" w14:paraId="76440666" w14:textId="77777777" w:rsidTr="00901472">
        <w:tc>
          <w:tcPr>
            <w:tcW w:w="3095" w:type="dxa"/>
          </w:tcPr>
          <w:p w14:paraId="62333233" w14:textId="5FE16228" w:rsidR="00C77C9F" w:rsidRPr="009D7DB5" w:rsidRDefault="00C77C9F" w:rsidP="00901472">
            <w:pPr>
              <w:spacing w:before="0"/>
              <w:jc w:val="left"/>
              <w:rPr>
                <w:vertAlign w:val="superscript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6119AF68" w14:textId="77777777" w:rsidR="00C77C9F" w:rsidRPr="009D7DB5" w:rsidRDefault="00C77C9F" w:rsidP="00901472">
            <w:pPr>
              <w:spacing w:before="0"/>
              <w:jc w:val="left"/>
              <w:rPr>
                <w:vertAlign w:val="superscript"/>
              </w:rPr>
            </w:pPr>
          </w:p>
        </w:tc>
        <w:tc>
          <w:tcPr>
            <w:tcW w:w="3698" w:type="dxa"/>
          </w:tcPr>
          <w:p w14:paraId="316B23AA" w14:textId="453B7425" w:rsidR="00C77C9F" w:rsidRPr="009D7DB5" w:rsidRDefault="00C77C9F" w:rsidP="00901472">
            <w:pPr>
              <w:spacing w:before="0"/>
              <w:jc w:val="left"/>
              <w:rPr>
                <w:vertAlign w:val="superscript"/>
              </w:rPr>
            </w:pPr>
          </w:p>
        </w:tc>
      </w:tr>
      <w:tr w:rsidR="00C77C9F" w:rsidRPr="009D7DB5" w14:paraId="6F223BB9" w14:textId="77777777" w:rsidTr="00901472">
        <w:trPr>
          <w:trHeight w:val="126"/>
        </w:trPr>
        <w:tc>
          <w:tcPr>
            <w:tcW w:w="3095" w:type="dxa"/>
          </w:tcPr>
          <w:p w14:paraId="2AB6687F" w14:textId="77777777" w:rsidR="00C77C9F" w:rsidRPr="009D7DB5" w:rsidRDefault="00C77C9F" w:rsidP="00901472">
            <w:pPr>
              <w:spacing w:before="0"/>
              <w:jc w:val="left"/>
              <w:rPr>
                <w:sz w:val="32"/>
                <w:szCs w:val="24"/>
                <w:vertAlign w:val="superscript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32D3AA47" w14:textId="23FD3DE0" w:rsidR="00C77C9F" w:rsidRPr="00F117E8" w:rsidRDefault="00F117E8" w:rsidP="00F117E8">
            <w:pPr>
              <w:spacing w:before="0"/>
              <w:jc w:val="center"/>
              <w:rPr>
                <w:i/>
                <w:sz w:val="22"/>
                <w:szCs w:val="18"/>
                <w:vertAlign w:val="superscript"/>
                <w:lang w:val="kk-KZ"/>
              </w:rPr>
            </w:pPr>
            <w:r>
              <w:rPr>
                <w:i/>
                <w:sz w:val="22"/>
                <w:szCs w:val="18"/>
                <w:vertAlign w:val="superscript"/>
                <w:lang w:val="kk-KZ"/>
              </w:rPr>
              <w:t>қолы</w:t>
            </w:r>
            <w:r w:rsidR="00C77C9F" w:rsidRPr="009D7DB5">
              <w:rPr>
                <w:i/>
                <w:sz w:val="22"/>
                <w:szCs w:val="18"/>
                <w:vertAlign w:val="superscript"/>
              </w:rPr>
              <w:t xml:space="preserve">ь, </w:t>
            </w:r>
            <w:r>
              <w:rPr>
                <w:i/>
                <w:sz w:val="22"/>
                <w:szCs w:val="18"/>
                <w:vertAlign w:val="superscript"/>
                <w:lang w:val="kk-KZ"/>
              </w:rPr>
              <w:t>М.О.</w:t>
            </w:r>
          </w:p>
        </w:tc>
        <w:tc>
          <w:tcPr>
            <w:tcW w:w="3698" w:type="dxa"/>
          </w:tcPr>
          <w:p w14:paraId="7D382CF9" w14:textId="77777777" w:rsidR="00C77C9F" w:rsidRPr="009D7DB5" w:rsidRDefault="00C77C9F" w:rsidP="00901472">
            <w:pPr>
              <w:spacing w:before="0"/>
              <w:jc w:val="left"/>
              <w:rPr>
                <w:sz w:val="32"/>
                <w:szCs w:val="24"/>
                <w:vertAlign w:val="superscript"/>
              </w:rPr>
            </w:pPr>
          </w:p>
        </w:tc>
      </w:tr>
    </w:tbl>
    <w:p w14:paraId="4BDCE46C" w14:textId="54125EAB" w:rsidR="003C0A28" w:rsidRPr="00271E1F" w:rsidRDefault="003C0A28" w:rsidP="00C77C9F">
      <w:r w:rsidRPr="00271E1F">
        <w:t>«_____»</w:t>
      </w:r>
      <w:r w:rsidR="00C77C9F">
        <w:t xml:space="preserve"> </w:t>
      </w:r>
      <w:r w:rsidR="00F117E8">
        <w:t>_________201_ж.</w:t>
      </w:r>
      <w:r w:rsidRPr="00271E1F">
        <w:t xml:space="preserve"> </w:t>
      </w:r>
    </w:p>
    <w:sectPr w:rsidR="003C0A28" w:rsidRPr="00271E1F" w:rsidSect="003A396B">
      <w:pgSz w:w="11906" w:h="16838" w:code="9"/>
      <w:pgMar w:top="851" w:right="991" w:bottom="567" w:left="1701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EA49" w14:textId="77777777" w:rsidR="008C6D6E" w:rsidRDefault="008C6D6E">
      <w:r>
        <w:separator/>
      </w:r>
    </w:p>
  </w:endnote>
  <w:endnote w:type="continuationSeparator" w:id="0">
    <w:p w14:paraId="32CD1461" w14:textId="77777777" w:rsidR="008C6D6E" w:rsidRDefault="008C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1986"/>
      <w:gridCol w:w="7399"/>
    </w:tblGrid>
    <w:tr w:rsidR="003D6955" w:rsidRPr="000A0FD9" w14:paraId="22E407B2" w14:textId="77777777" w:rsidTr="00850E96">
      <w:trPr>
        <w:trHeight w:val="278"/>
      </w:trPr>
      <w:tc>
        <w:tcPr>
          <w:tcW w:w="1058" w:type="pct"/>
          <w:shd w:val="clear" w:color="auto" w:fill="auto"/>
        </w:tcPr>
        <w:p w14:paraId="6EC2473F" w14:textId="5C48396B" w:rsidR="003D6955" w:rsidRPr="000A0FD9" w:rsidRDefault="003D6955" w:rsidP="000A0FD9">
          <w:pPr>
            <w:rPr>
              <w:sz w:val="20"/>
            </w:rPr>
          </w:pPr>
          <w:r w:rsidRPr="00816D05">
            <w:rPr>
              <w:sz w:val="20"/>
            </w:rPr>
            <w:t>Редакция №2</w:t>
          </w:r>
        </w:p>
      </w:tc>
      <w:tc>
        <w:tcPr>
          <w:tcW w:w="3942" w:type="pct"/>
          <w:shd w:val="clear" w:color="auto" w:fill="auto"/>
        </w:tcPr>
        <w:p w14:paraId="2E342E61" w14:textId="5923E937" w:rsidR="003D6955" w:rsidRPr="00F117E8" w:rsidRDefault="00F117E8" w:rsidP="000A0FD9">
          <w:pPr>
            <w:jc w:val="right"/>
            <w:rPr>
              <w:sz w:val="20"/>
              <w:lang w:val="kk-KZ"/>
            </w:rPr>
          </w:pPr>
          <w:r>
            <w:rPr>
              <w:sz w:val="20"/>
              <w:lang w:val="kk-KZ"/>
            </w:rPr>
            <w:t>30-31</w:t>
          </w:r>
        </w:p>
      </w:tc>
    </w:tr>
  </w:tbl>
  <w:p w14:paraId="210803F1" w14:textId="77777777" w:rsidR="003D6955" w:rsidRPr="00C7731A" w:rsidRDefault="003D6955" w:rsidP="00C307C7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0A271" w14:textId="77777777" w:rsidR="008C6D6E" w:rsidRDefault="008C6D6E">
      <w:r>
        <w:separator/>
      </w:r>
    </w:p>
  </w:footnote>
  <w:footnote w:type="continuationSeparator" w:id="0">
    <w:p w14:paraId="16CC33EB" w14:textId="77777777" w:rsidR="008C6D6E" w:rsidRDefault="008C6D6E">
      <w:r>
        <w:continuationSeparator/>
      </w:r>
    </w:p>
  </w:footnote>
  <w:footnote w:id="1">
    <w:p w14:paraId="684C7BB3" w14:textId="77777777" w:rsidR="003E2F61" w:rsidRPr="00E1721C" w:rsidRDefault="003E2F61" w:rsidP="003E2F61">
      <w:pPr>
        <w:pStyle w:val="a7"/>
        <w:rPr>
          <w:sz w:val="36"/>
          <w:szCs w:val="3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F4062" w14:textId="77777777" w:rsidR="003D6955" w:rsidRDefault="008C6D6E">
    <w:r>
      <w:rPr>
        <w:noProof/>
      </w:rPr>
      <w:pict w14:anchorId="6D60A6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9813" o:spid="_x0000_s2069" type="#_x0000_t75" style="position:absolute;left:0;text-align:left;margin-left:0;margin-top:0;width:453.05pt;height:643.55pt;z-index:-251658752;mso-position-horizontal:center;mso-position-horizontal-relative:margin;mso-position-vertical:center;mso-position-vertical-relative:margin" o:allowincell="f">
          <v:imagedata r:id="rId1" o:title="логотип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351"/>
    </w:tblGrid>
    <w:tr w:rsidR="003D6955" w:rsidRPr="00322187" w14:paraId="314BA480" w14:textId="77777777" w:rsidTr="00850E96">
      <w:trPr>
        <w:trHeight w:val="232"/>
      </w:trPr>
      <w:tc>
        <w:tcPr>
          <w:tcW w:w="9351" w:type="dxa"/>
        </w:tcPr>
        <w:p w14:paraId="1B33E7AD" w14:textId="56E7765A" w:rsidR="003D6955" w:rsidRPr="000473CD" w:rsidRDefault="003D6955" w:rsidP="00BB2CDF">
          <w:pPr>
            <w:pStyle w:val="afb"/>
            <w:jc w:val="left"/>
            <w:rPr>
              <w:lang w:val="kk-KZ"/>
            </w:rPr>
          </w:pPr>
          <w:r>
            <w:rPr>
              <w:lang w:val="kk-KZ"/>
            </w:rPr>
            <w:t>Нұсқаулық</w:t>
          </w:r>
        </w:p>
      </w:tc>
    </w:tr>
    <w:tr w:rsidR="003D6955" w:rsidRPr="00322187" w14:paraId="5F121059" w14:textId="77777777" w:rsidTr="00850E96">
      <w:trPr>
        <w:trHeight w:val="348"/>
      </w:trPr>
      <w:tc>
        <w:tcPr>
          <w:tcW w:w="9351" w:type="dxa"/>
          <w:vAlign w:val="center"/>
        </w:tcPr>
        <w:p w14:paraId="1E59334F" w14:textId="08B43909" w:rsidR="003D6955" w:rsidRPr="000473CD" w:rsidRDefault="008C6D6E" w:rsidP="000473CD">
          <w:pPr>
            <w:pStyle w:val="afb"/>
            <w:jc w:val="left"/>
            <w:rPr>
              <w:lang w:val="kk-KZ"/>
            </w:rPr>
          </w:pPr>
          <w:r>
            <w:fldChar w:fldCharType="begin"/>
          </w:r>
          <w:r>
            <w:instrText xml:space="preserve"> REF  Название_документа \* FirstCap  \* MERGEFORMAT </w:instrText>
          </w:r>
          <w:r>
            <w:fldChar w:fldCharType="separate"/>
          </w:r>
          <w:r w:rsidR="003D6955" w:rsidRPr="00D74BAA">
            <w:t xml:space="preserve"> «Magnum Cash&amp;Carry»</w:t>
          </w:r>
          <w:r>
            <w:fldChar w:fldCharType="end"/>
          </w:r>
          <w:r w:rsidR="003D6955">
            <w:rPr>
              <w:lang w:val="kk-KZ"/>
            </w:rPr>
            <w:t xml:space="preserve"> ЖШС электрондық сауда-саттықта қатысу үшін Серіктерді тіркеу және аттестаттау бойынша </w:t>
          </w:r>
        </w:p>
      </w:tc>
    </w:tr>
  </w:tbl>
  <w:p w14:paraId="530A1E71" w14:textId="77777777" w:rsidR="003D6955" w:rsidRPr="00487FAC" w:rsidRDefault="003D6955" w:rsidP="00487FAC">
    <w:pPr>
      <w:spacing w:befor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62E0"/>
    <w:multiLevelType w:val="hybridMultilevel"/>
    <w:tmpl w:val="BB5A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2FE7"/>
    <w:multiLevelType w:val="hybridMultilevel"/>
    <w:tmpl w:val="BF7EF0A2"/>
    <w:lvl w:ilvl="0" w:tplc="0419000F">
      <w:start w:val="1"/>
      <w:numFmt w:val="decimal"/>
      <w:lvlText w:val="%1."/>
      <w:lvlJc w:val="left"/>
      <w:pPr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0D941397"/>
    <w:multiLevelType w:val="multilevel"/>
    <w:tmpl w:val="9CFCF2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CA7175"/>
    <w:multiLevelType w:val="hybridMultilevel"/>
    <w:tmpl w:val="225A5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00EB"/>
    <w:multiLevelType w:val="multilevel"/>
    <w:tmpl w:val="DF181DB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5" w15:restartNumberingAfterBreak="0">
    <w:nsid w:val="1EE72C56"/>
    <w:multiLevelType w:val="hybridMultilevel"/>
    <w:tmpl w:val="559EE692"/>
    <w:lvl w:ilvl="0" w:tplc="FABA4754">
      <w:start w:val="1"/>
      <w:numFmt w:val="decimal"/>
      <w:pStyle w:val="2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030FB"/>
    <w:multiLevelType w:val="hybridMultilevel"/>
    <w:tmpl w:val="A45C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1289"/>
    <w:multiLevelType w:val="multilevel"/>
    <w:tmpl w:val="ADEA7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320C1"/>
    <w:multiLevelType w:val="multilevel"/>
    <w:tmpl w:val="7DB62B0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21"/>
      <w:lvlText w:val="%1.%2.%3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7B268F6"/>
    <w:multiLevelType w:val="multilevel"/>
    <w:tmpl w:val="07883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392E46F6"/>
    <w:multiLevelType w:val="multilevel"/>
    <w:tmpl w:val="0576D6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A91400"/>
    <w:multiLevelType w:val="multilevel"/>
    <w:tmpl w:val="5E6E3136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2" w15:restartNumberingAfterBreak="0">
    <w:nsid w:val="4445558B"/>
    <w:multiLevelType w:val="hybridMultilevel"/>
    <w:tmpl w:val="96582F80"/>
    <w:lvl w:ilvl="0" w:tplc="913EA4A0">
      <w:start w:val="1"/>
      <w:numFmt w:val="decimal"/>
      <w:pStyle w:val="10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925A9"/>
    <w:multiLevelType w:val="hybridMultilevel"/>
    <w:tmpl w:val="8222BEBC"/>
    <w:lvl w:ilvl="0" w:tplc="C862CFEA">
      <w:start w:val="1"/>
      <w:numFmt w:val="bullet"/>
      <w:pStyle w:val="11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345C9"/>
    <w:multiLevelType w:val="hybridMultilevel"/>
    <w:tmpl w:val="0E9238FA"/>
    <w:lvl w:ilvl="0" w:tplc="60CAA870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F2F87"/>
    <w:multiLevelType w:val="hybridMultilevel"/>
    <w:tmpl w:val="12828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B0C10"/>
    <w:multiLevelType w:val="hybridMultilevel"/>
    <w:tmpl w:val="D5D6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F2EA3"/>
    <w:multiLevelType w:val="multilevel"/>
    <w:tmpl w:val="DD48C68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BC67255"/>
    <w:multiLevelType w:val="hybridMultilevel"/>
    <w:tmpl w:val="0EBA4AA6"/>
    <w:lvl w:ilvl="0" w:tplc="29BEE52C">
      <w:start w:val="1"/>
      <w:numFmt w:val="decimal"/>
      <w:pStyle w:val="a0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30D8A"/>
    <w:multiLevelType w:val="hybridMultilevel"/>
    <w:tmpl w:val="9F3668FA"/>
    <w:lvl w:ilvl="0" w:tplc="E9EC8D60">
      <w:start w:val="1"/>
      <w:numFmt w:val="decimal"/>
      <w:pStyle w:val="a1"/>
      <w:lvlText w:val="Приложение №%1"/>
      <w:lvlJc w:val="left"/>
      <w:pPr>
        <w:ind w:left="1494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5CE4D04"/>
    <w:multiLevelType w:val="hybridMultilevel"/>
    <w:tmpl w:val="F4CCC0E2"/>
    <w:lvl w:ilvl="0" w:tplc="25F20C8C">
      <w:start w:val="1"/>
      <w:numFmt w:val="bullet"/>
      <w:pStyle w:val="22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E22CB"/>
    <w:multiLevelType w:val="multilevel"/>
    <w:tmpl w:val="0A8AA4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915871"/>
    <w:multiLevelType w:val="multilevel"/>
    <w:tmpl w:val="0C1007E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17E4D7F"/>
    <w:multiLevelType w:val="hybridMultilevel"/>
    <w:tmpl w:val="225A5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93BE5"/>
    <w:multiLevelType w:val="multilevel"/>
    <w:tmpl w:val="30185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19"/>
  </w:num>
  <w:num w:numId="3">
    <w:abstractNumId w:val="12"/>
  </w:num>
  <w:num w:numId="4">
    <w:abstractNumId w:val="5"/>
  </w:num>
  <w:num w:numId="5">
    <w:abstractNumId w:val="13"/>
  </w:num>
  <w:num w:numId="6">
    <w:abstractNumId w:val="20"/>
  </w:num>
  <w:num w:numId="7">
    <w:abstractNumId w:val="18"/>
  </w:num>
  <w:num w:numId="8">
    <w:abstractNumId w:val="14"/>
  </w:num>
  <w:num w:numId="9">
    <w:abstractNumId w:val="23"/>
  </w:num>
  <w:num w:numId="10">
    <w:abstractNumId w:val="3"/>
  </w:num>
  <w:num w:numId="11">
    <w:abstractNumId w:val="1"/>
  </w:num>
  <w:num w:numId="12">
    <w:abstractNumId w:val="16"/>
  </w:num>
  <w:num w:numId="13">
    <w:abstractNumId w:val="15"/>
  </w:num>
  <w:num w:numId="14">
    <w:abstractNumId w:val="6"/>
  </w:num>
  <w:num w:numId="15">
    <w:abstractNumId w:val="24"/>
  </w:num>
  <w:num w:numId="16">
    <w:abstractNumId w:val="2"/>
  </w:num>
  <w:num w:numId="17">
    <w:abstractNumId w:val="10"/>
  </w:num>
  <w:num w:numId="18">
    <w:abstractNumId w:val="0"/>
  </w:num>
  <w:num w:numId="19">
    <w:abstractNumId w:val="4"/>
  </w:num>
  <w:num w:numId="20">
    <w:abstractNumId w:val="17"/>
  </w:num>
  <w:num w:numId="21">
    <w:abstractNumId w:val="21"/>
  </w:num>
  <w:num w:numId="22">
    <w:abstractNumId w:val="11"/>
  </w:num>
  <w:num w:numId="23">
    <w:abstractNumId w:val="7"/>
  </w:num>
  <w:num w:numId="24">
    <w:abstractNumId w:val="22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5"/>
  <w:displayHorizontalDrawingGridEvery w:val="0"/>
  <w:displayVerticalDrawingGridEvery w:val="0"/>
  <w:noPunctuationKerning/>
  <w:characterSpacingControl w:val="doNotCompress"/>
  <w:hdrShapeDefaults>
    <o:shapedefaults v:ext="edit" spidmax="2070">
      <o:colormru v:ext="edit" colors="#d7e5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3F"/>
    <w:rsid w:val="000001C1"/>
    <w:rsid w:val="00000503"/>
    <w:rsid w:val="00000846"/>
    <w:rsid w:val="0000122F"/>
    <w:rsid w:val="00002E54"/>
    <w:rsid w:val="000032F8"/>
    <w:rsid w:val="00003743"/>
    <w:rsid w:val="00003804"/>
    <w:rsid w:val="000039F5"/>
    <w:rsid w:val="00006B48"/>
    <w:rsid w:val="00006FE6"/>
    <w:rsid w:val="0000707F"/>
    <w:rsid w:val="00007156"/>
    <w:rsid w:val="000075AF"/>
    <w:rsid w:val="000076B4"/>
    <w:rsid w:val="0001052F"/>
    <w:rsid w:val="00010AA4"/>
    <w:rsid w:val="00010DBA"/>
    <w:rsid w:val="00011FAD"/>
    <w:rsid w:val="000121E6"/>
    <w:rsid w:val="000123E5"/>
    <w:rsid w:val="00012C6A"/>
    <w:rsid w:val="00013425"/>
    <w:rsid w:val="00013628"/>
    <w:rsid w:val="00013A00"/>
    <w:rsid w:val="00014103"/>
    <w:rsid w:val="0001469C"/>
    <w:rsid w:val="000151FE"/>
    <w:rsid w:val="0001689F"/>
    <w:rsid w:val="00016DFF"/>
    <w:rsid w:val="0001705D"/>
    <w:rsid w:val="00020191"/>
    <w:rsid w:val="000204EF"/>
    <w:rsid w:val="000204F1"/>
    <w:rsid w:val="00020F24"/>
    <w:rsid w:val="000216D8"/>
    <w:rsid w:val="00021A50"/>
    <w:rsid w:val="00021E28"/>
    <w:rsid w:val="000235F0"/>
    <w:rsid w:val="00023E44"/>
    <w:rsid w:val="00023E66"/>
    <w:rsid w:val="0002451B"/>
    <w:rsid w:val="00024709"/>
    <w:rsid w:val="00024B41"/>
    <w:rsid w:val="00024B6D"/>
    <w:rsid w:val="00024CCA"/>
    <w:rsid w:val="000262DA"/>
    <w:rsid w:val="00026C39"/>
    <w:rsid w:val="00027AA7"/>
    <w:rsid w:val="0003057E"/>
    <w:rsid w:val="0003059E"/>
    <w:rsid w:val="00030605"/>
    <w:rsid w:val="00031073"/>
    <w:rsid w:val="00031B61"/>
    <w:rsid w:val="00032248"/>
    <w:rsid w:val="00032522"/>
    <w:rsid w:val="00032A3F"/>
    <w:rsid w:val="00032C7D"/>
    <w:rsid w:val="00033056"/>
    <w:rsid w:val="00033B22"/>
    <w:rsid w:val="00033B9E"/>
    <w:rsid w:val="00033E0E"/>
    <w:rsid w:val="0003492A"/>
    <w:rsid w:val="000352DD"/>
    <w:rsid w:val="00035AC9"/>
    <w:rsid w:val="000360B1"/>
    <w:rsid w:val="000367D6"/>
    <w:rsid w:val="0004161D"/>
    <w:rsid w:val="00041722"/>
    <w:rsid w:val="000429B1"/>
    <w:rsid w:val="00042AAD"/>
    <w:rsid w:val="000430FF"/>
    <w:rsid w:val="0004313B"/>
    <w:rsid w:val="000435BA"/>
    <w:rsid w:val="00043C2E"/>
    <w:rsid w:val="000457A4"/>
    <w:rsid w:val="000469A7"/>
    <w:rsid w:val="000473CD"/>
    <w:rsid w:val="000473E6"/>
    <w:rsid w:val="00047B3F"/>
    <w:rsid w:val="00050049"/>
    <w:rsid w:val="000503C9"/>
    <w:rsid w:val="000514DA"/>
    <w:rsid w:val="00051625"/>
    <w:rsid w:val="000529A9"/>
    <w:rsid w:val="00052BFD"/>
    <w:rsid w:val="000539FE"/>
    <w:rsid w:val="00054BEF"/>
    <w:rsid w:val="000556EB"/>
    <w:rsid w:val="00055B2A"/>
    <w:rsid w:val="00056716"/>
    <w:rsid w:val="00057833"/>
    <w:rsid w:val="00057E07"/>
    <w:rsid w:val="00061E99"/>
    <w:rsid w:val="00062AEA"/>
    <w:rsid w:val="00063A32"/>
    <w:rsid w:val="000650CD"/>
    <w:rsid w:val="00065158"/>
    <w:rsid w:val="000651D0"/>
    <w:rsid w:val="00065B78"/>
    <w:rsid w:val="00067922"/>
    <w:rsid w:val="000707EE"/>
    <w:rsid w:val="00070C13"/>
    <w:rsid w:val="00070FCB"/>
    <w:rsid w:val="00071A2C"/>
    <w:rsid w:val="00072764"/>
    <w:rsid w:val="00072BA7"/>
    <w:rsid w:val="00072FCB"/>
    <w:rsid w:val="00074592"/>
    <w:rsid w:val="00075205"/>
    <w:rsid w:val="00076368"/>
    <w:rsid w:val="00076A46"/>
    <w:rsid w:val="00076D7E"/>
    <w:rsid w:val="00077513"/>
    <w:rsid w:val="00077543"/>
    <w:rsid w:val="00077634"/>
    <w:rsid w:val="00077E80"/>
    <w:rsid w:val="00080556"/>
    <w:rsid w:val="000805D5"/>
    <w:rsid w:val="00080933"/>
    <w:rsid w:val="00081B35"/>
    <w:rsid w:val="00081BD8"/>
    <w:rsid w:val="0008213A"/>
    <w:rsid w:val="00083644"/>
    <w:rsid w:val="000838E1"/>
    <w:rsid w:val="000841CE"/>
    <w:rsid w:val="000856E6"/>
    <w:rsid w:val="00085B5B"/>
    <w:rsid w:val="00085E20"/>
    <w:rsid w:val="00085F61"/>
    <w:rsid w:val="000860F6"/>
    <w:rsid w:val="000866E3"/>
    <w:rsid w:val="00086DD7"/>
    <w:rsid w:val="0008739E"/>
    <w:rsid w:val="00087B6D"/>
    <w:rsid w:val="00087DE2"/>
    <w:rsid w:val="0009008A"/>
    <w:rsid w:val="00090248"/>
    <w:rsid w:val="000910DB"/>
    <w:rsid w:val="00091D46"/>
    <w:rsid w:val="000921BC"/>
    <w:rsid w:val="0009227A"/>
    <w:rsid w:val="000931DE"/>
    <w:rsid w:val="00093AD7"/>
    <w:rsid w:val="0009463F"/>
    <w:rsid w:val="00094B06"/>
    <w:rsid w:val="00094C91"/>
    <w:rsid w:val="00095835"/>
    <w:rsid w:val="00096864"/>
    <w:rsid w:val="000A0BD7"/>
    <w:rsid w:val="000A0FD9"/>
    <w:rsid w:val="000A2DEF"/>
    <w:rsid w:val="000A3149"/>
    <w:rsid w:val="000A32BC"/>
    <w:rsid w:val="000A3AFF"/>
    <w:rsid w:val="000A4092"/>
    <w:rsid w:val="000A4260"/>
    <w:rsid w:val="000A56B5"/>
    <w:rsid w:val="000A5AF8"/>
    <w:rsid w:val="000A5EFE"/>
    <w:rsid w:val="000A658C"/>
    <w:rsid w:val="000A6A00"/>
    <w:rsid w:val="000A7FF4"/>
    <w:rsid w:val="000B094F"/>
    <w:rsid w:val="000B0AE9"/>
    <w:rsid w:val="000B1605"/>
    <w:rsid w:val="000B160E"/>
    <w:rsid w:val="000B295A"/>
    <w:rsid w:val="000B32F2"/>
    <w:rsid w:val="000B429C"/>
    <w:rsid w:val="000B5719"/>
    <w:rsid w:val="000B6EFC"/>
    <w:rsid w:val="000B7087"/>
    <w:rsid w:val="000B715A"/>
    <w:rsid w:val="000B7273"/>
    <w:rsid w:val="000B7716"/>
    <w:rsid w:val="000C0878"/>
    <w:rsid w:val="000C1463"/>
    <w:rsid w:val="000C1F57"/>
    <w:rsid w:val="000C310C"/>
    <w:rsid w:val="000C467D"/>
    <w:rsid w:val="000C5E8D"/>
    <w:rsid w:val="000C5EE4"/>
    <w:rsid w:val="000C781D"/>
    <w:rsid w:val="000C7C3B"/>
    <w:rsid w:val="000D00DD"/>
    <w:rsid w:val="000D0656"/>
    <w:rsid w:val="000D0AE3"/>
    <w:rsid w:val="000D0F79"/>
    <w:rsid w:val="000D15D8"/>
    <w:rsid w:val="000D1775"/>
    <w:rsid w:val="000D19EA"/>
    <w:rsid w:val="000D1C59"/>
    <w:rsid w:val="000D1D20"/>
    <w:rsid w:val="000D1EB8"/>
    <w:rsid w:val="000D1FDA"/>
    <w:rsid w:val="000D213F"/>
    <w:rsid w:val="000D2584"/>
    <w:rsid w:val="000D2DDF"/>
    <w:rsid w:val="000D37AA"/>
    <w:rsid w:val="000D392E"/>
    <w:rsid w:val="000D3F52"/>
    <w:rsid w:val="000D4536"/>
    <w:rsid w:val="000D4625"/>
    <w:rsid w:val="000D6EC0"/>
    <w:rsid w:val="000D74D3"/>
    <w:rsid w:val="000D7D20"/>
    <w:rsid w:val="000E0825"/>
    <w:rsid w:val="000E1861"/>
    <w:rsid w:val="000E18AC"/>
    <w:rsid w:val="000E264D"/>
    <w:rsid w:val="000E2937"/>
    <w:rsid w:val="000E55BC"/>
    <w:rsid w:val="000E70C5"/>
    <w:rsid w:val="000E749F"/>
    <w:rsid w:val="000F0B4D"/>
    <w:rsid w:val="000F1CA5"/>
    <w:rsid w:val="000F1E0F"/>
    <w:rsid w:val="000F22D0"/>
    <w:rsid w:val="000F27A2"/>
    <w:rsid w:val="000F30C7"/>
    <w:rsid w:val="000F4AE5"/>
    <w:rsid w:val="000F5129"/>
    <w:rsid w:val="000F602E"/>
    <w:rsid w:val="000F6885"/>
    <w:rsid w:val="000F6E51"/>
    <w:rsid w:val="001004D3"/>
    <w:rsid w:val="0010069F"/>
    <w:rsid w:val="00100C3E"/>
    <w:rsid w:val="00100D4B"/>
    <w:rsid w:val="00100D90"/>
    <w:rsid w:val="00101D70"/>
    <w:rsid w:val="001030C2"/>
    <w:rsid w:val="00103B84"/>
    <w:rsid w:val="00104E53"/>
    <w:rsid w:val="00105806"/>
    <w:rsid w:val="001063AE"/>
    <w:rsid w:val="00106972"/>
    <w:rsid w:val="001074AB"/>
    <w:rsid w:val="00107552"/>
    <w:rsid w:val="00107EC9"/>
    <w:rsid w:val="00111C84"/>
    <w:rsid w:val="00111DBC"/>
    <w:rsid w:val="00111DE4"/>
    <w:rsid w:val="00111F8C"/>
    <w:rsid w:val="001121A5"/>
    <w:rsid w:val="00113038"/>
    <w:rsid w:val="001135DD"/>
    <w:rsid w:val="0011398E"/>
    <w:rsid w:val="00114B42"/>
    <w:rsid w:val="001151DC"/>
    <w:rsid w:val="001156F2"/>
    <w:rsid w:val="00115AC7"/>
    <w:rsid w:val="00116024"/>
    <w:rsid w:val="001163EC"/>
    <w:rsid w:val="00116C65"/>
    <w:rsid w:val="00117EA5"/>
    <w:rsid w:val="00120616"/>
    <w:rsid w:val="0012084A"/>
    <w:rsid w:val="001214C0"/>
    <w:rsid w:val="001215D0"/>
    <w:rsid w:val="00122209"/>
    <w:rsid w:val="0012298D"/>
    <w:rsid w:val="00122B96"/>
    <w:rsid w:val="00122E7A"/>
    <w:rsid w:val="00122ED9"/>
    <w:rsid w:val="00123266"/>
    <w:rsid w:val="00123489"/>
    <w:rsid w:val="0012387C"/>
    <w:rsid w:val="00124E7A"/>
    <w:rsid w:val="00125037"/>
    <w:rsid w:val="00125399"/>
    <w:rsid w:val="001258D7"/>
    <w:rsid w:val="00126437"/>
    <w:rsid w:val="00126612"/>
    <w:rsid w:val="00126EDA"/>
    <w:rsid w:val="0013030C"/>
    <w:rsid w:val="001309BA"/>
    <w:rsid w:val="001320EF"/>
    <w:rsid w:val="00132651"/>
    <w:rsid w:val="00132A29"/>
    <w:rsid w:val="00132ADA"/>
    <w:rsid w:val="00133FFA"/>
    <w:rsid w:val="00134368"/>
    <w:rsid w:val="00134EF1"/>
    <w:rsid w:val="00135A04"/>
    <w:rsid w:val="001370B5"/>
    <w:rsid w:val="001377D2"/>
    <w:rsid w:val="001379DF"/>
    <w:rsid w:val="00137EB2"/>
    <w:rsid w:val="00140471"/>
    <w:rsid w:val="00140C3E"/>
    <w:rsid w:val="00140C6B"/>
    <w:rsid w:val="00141462"/>
    <w:rsid w:val="00141A96"/>
    <w:rsid w:val="00141EBE"/>
    <w:rsid w:val="0014378D"/>
    <w:rsid w:val="00144B23"/>
    <w:rsid w:val="0014554B"/>
    <w:rsid w:val="00145DA4"/>
    <w:rsid w:val="00146387"/>
    <w:rsid w:val="00146F94"/>
    <w:rsid w:val="00147D7A"/>
    <w:rsid w:val="00147E27"/>
    <w:rsid w:val="00150424"/>
    <w:rsid w:val="001509DC"/>
    <w:rsid w:val="00151410"/>
    <w:rsid w:val="00151432"/>
    <w:rsid w:val="00151E7E"/>
    <w:rsid w:val="001525F0"/>
    <w:rsid w:val="00153902"/>
    <w:rsid w:val="00154227"/>
    <w:rsid w:val="00154435"/>
    <w:rsid w:val="00154932"/>
    <w:rsid w:val="001558AD"/>
    <w:rsid w:val="00155BE9"/>
    <w:rsid w:val="00156726"/>
    <w:rsid w:val="00157653"/>
    <w:rsid w:val="00157C3E"/>
    <w:rsid w:val="00157EFD"/>
    <w:rsid w:val="00157F28"/>
    <w:rsid w:val="001600BA"/>
    <w:rsid w:val="001609ED"/>
    <w:rsid w:val="0016178C"/>
    <w:rsid w:val="00161B30"/>
    <w:rsid w:val="00161B77"/>
    <w:rsid w:val="001621A0"/>
    <w:rsid w:val="00162230"/>
    <w:rsid w:val="00162A04"/>
    <w:rsid w:val="0016349D"/>
    <w:rsid w:val="00164B7E"/>
    <w:rsid w:val="001653BF"/>
    <w:rsid w:val="00165BFD"/>
    <w:rsid w:val="001665CF"/>
    <w:rsid w:val="00166698"/>
    <w:rsid w:val="00166DA9"/>
    <w:rsid w:val="001675D1"/>
    <w:rsid w:val="00167916"/>
    <w:rsid w:val="00167B39"/>
    <w:rsid w:val="00170531"/>
    <w:rsid w:val="00170B5E"/>
    <w:rsid w:val="00171016"/>
    <w:rsid w:val="00171881"/>
    <w:rsid w:val="00171C5F"/>
    <w:rsid w:val="00171D1C"/>
    <w:rsid w:val="00171DED"/>
    <w:rsid w:val="00171F23"/>
    <w:rsid w:val="001721F6"/>
    <w:rsid w:val="00172592"/>
    <w:rsid w:val="00174826"/>
    <w:rsid w:val="00174955"/>
    <w:rsid w:val="00174CE9"/>
    <w:rsid w:val="00175AC1"/>
    <w:rsid w:val="00175C65"/>
    <w:rsid w:val="00175F16"/>
    <w:rsid w:val="001765A9"/>
    <w:rsid w:val="00177069"/>
    <w:rsid w:val="0017748A"/>
    <w:rsid w:val="00180435"/>
    <w:rsid w:val="00180FA6"/>
    <w:rsid w:val="00181081"/>
    <w:rsid w:val="00181CA8"/>
    <w:rsid w:val="00182352"/>
    <w:rsid w:val="001823A5"/>
    <w:rsid w:val="001833AA"/>
    <w:rsid w:val="001834B2"/>
    <w:rsid w:val="00183B5B"/>
    <w:rsid w:val="00183D1F"/>
    <w:rsid w:val="00183ECA"/>
    <w:rsid w:val="0018413B"/>
    <w:rsid w:val="00184262"/>
    <w:rsid w:val="00184496"/>
    <w:rsid w:val="00185054"/>
    <w:rsid w:val="00186550"/>
    <w:rsid w:val="001866E4"/>
    <w:rsid w:val="00186E0E"/>
    <w:rsid w:val="001871BC"/>
    <w:rsid w:val="0018722B"/>
    <w:rsid w:val="0018761D"/>
    <w:rsid w:val="00187C66"/>
    <w:rsid w:val="00190753"/>
    <w:rsid w:val="0019086C"/>
    <w:rsid w:val="00193A1C"/>
    <w:rsid w:val="00193CEF"/>
    <w:rsid w:val="0019411C"/>
    <w:rsid w:val="00194C3D"/>
    <w:rsid w:val="00195809"/>
    <w:rsid w:val="0019598B"/>
    <w:rsid w:val="00195E8C"/>
    <w:rsid w:val="00195FCB"/>
    <w:rsid w:val="00196AE0"/>
    <w:rsid w:val="00196DDC"/>
    <w:rsid w:val="001A023A"/>
    <w:rsid w:val="001A06BE"/>
    <w:rsid w:val="001A12AE"/>
    <w:rsid w:val="001A16C4"/>
    <w:rsid w:val="001A21A4"/>
    <w:rsid w:val="001A2A7E"/>
    <w:rsid w:val="001A2D97"/>
    <w:rsid w:val="001A446C"/>
    <w:rsid w:val="001A459E"/>
    <w:rsid w:val="001A467C"/>
    <w:rsid w:val="001A4F25"/>
    <w:rsid w:val="001A59B7"/>
    <w:rsid w:val="001A5F63"/>
    <w:rsid w:val="001A78BE"/>
    <w:rsid w:val="001B0317"/>
    <w:rsid w:val="001B27D0"/>
    <w:rsid w:val="001B2C28"/>
    <w:rsid w:val="001B3F0F"/>
    <w:rsid w:val="001B4884"/>
    <w:rsid w:val="001B4B6B"/>
    <w:rsid w:val="001B55D5"/>
    <w:rsid w:val="001B58A5"/>
    <w:rsid w:val="001B6321"/>
    <w:rsid w:val="001B65FA"/>
    <w:rsid w:val="001B6AE6"/>
    <w:rsid w:val="001B6F6A"/>
    <w:rsid w:val="001B72A0"/>
    <w:rsid w:val="001B76CA"/>
    <w:rsid w:val="001B7A55"/>
    <w:rsid w:val="001B7C8D"/>
    <w:rsid w:val="001B7CA8"/>
    <w:rsid w:val="001C36FA"/>
    <w:rsid w:val="001C49FA"/>
    <w:rsid w:val="001C4F4B"/>
    <w:rsid w:val="001C52D6"/>
    <w:rsid w:val="001C56E9"/>
    <w:rsid w:val="001C5B8D"/>
    <w:rsid w:val="001C62BF"/>
    <w:rsid w:val="001C6D86"/>
    <w:rsid w:val="001C761E"/>
    <w:rsid w:val="001C7CD8"/>
    <w:rsid w:val="001D0174"/>
    <w:rsid w:val="001D0277"/>
    <w:rsid w:val="001D1052"/>
    <w:rsid w:val="001D2170"/>
    <w:rsid w:val="001D2174"/>
    <w:rsid w:val="001D2E7C"/>
    <w:rsid w:val="001D2F4B"/>
    <w:rsid w:val="001D3A41"/>
    <w:rsid w:val="001D3E75"/>
    <w:rsid w:val="001D4251"/>
    <w:rsid w:val="001D5363"/>
    <w:rsid w:val="001E0E05"/>
    <w:rsid w:val="001E0FC0"/>
    <w:rsid w:val="001E143A"/>
    <w:rsid w:val="001E1BF6"/>
    <w:rsid w:val="001E2049"/>
    <w:rsid w:val="001E2A26"/>
    <w:rsid w:val="001E33C9"/>
    <w:rsid w:val="001E3D05"/>
    <w:rsid w:val="001E3FDB"/>
    <w:rsid w:val="001E4609"/>
    <w:rsid w:val="001E4904"/>
    <w:rsid w:val="001E4CC7"/>
    <w:rsid w:val="001E587A"/>
    <w:rsid w:val="001E5EB8"/>
    <w:rsid w:val="001E6606"/>
    <w:rsid w:val="001E7B6A"/>
    <w:rsid w:val="001E7C27"/>
    <w:rsid w:val="001F1B54"/>
    <w:rsid w:val="001F1D17"/>
    <w:rsid w:val="001F345B"/>
    <w:rsid w:val="001F3C47"/>
    <w:rsid w:val="001F3E0A"/>
    <w:rsid w:val="001F3E70"/>
    <w:rsid w:val="001F4744"/>
    <w:rsid w:val="001F6329"/>
    <w:rsid w:val="001F7023"/>
    <w:rsid w:val="00200A13"/>
    <w:rsid w:val="00202233"/>
    <w:rsid w:val="0020253D"/>
    <w:rsid w:val="00202635"/>
    <w:rsid w:val="00202700"/>
    <w:rsid w:val="00202E52"/>
    <w:rsid w:val="00202EBF"/>
    <w:rsid w:val="0020356E"/>
    <w:rsid w:val="002036AD"/>
    <w:rsid w:val="00204CFA"/>
    <w:rsid w:val="00205053"/>
    <w:rsid w:val="00205796"/>
    <w:rsid w:val="00205932"/>
    <w:rsid w:val="00207170"/>
    <w:rsid w:val="00207471"/>
    <w:rsid w:val="00210521"/>
    <w:rsid w:val="0021057D"/>
    <w:rsid w:val="00210EEA"/>
    <w:rsid w:val="00210F7B"/>
    <w:rsid w:val="0021272F"/>
    <w:rsid w:val="00212B22"/>
    <w:rsid w:val="00213E05"/>
    <w:rsid w:val="00214899"/>
    <w:rsid w:val="00214FC9"/>
    <w:rsid w:val="002158A7"/>
    <w:rsid w:val="00215DB3"/>
    <w:rsid w:val="00216D06"/>
    <w:rsid w:val="00220E14"/>
    <w:rsid w:val="002218C1"/>
    <w:rsid w:val="00222D60"/>
    <w:rsid w:val="0022340E"/>
    <w:rsid w:val="00223954"/>
    <w:rsid w:val="002241C2"/>
    <w:rsid w:val="002255A2"/>
    <w:rsid w:val="00225A9E"/>
    <w:rsid w:val="00225AA5"/>
    <w:rsid w:val="0022648B"/>
    <w:rsid w:val="00226A34"/>
    <w:rsid w:val="00226BCA"/>
    <w:rsid w:val="00226C4C"/>
    <w:rsid w:val="0023046A"/>
    <w:rsid w:val="00232A9D"/>
    <w:rsid w:val="00232D30"/>
    <w:rsid w:val="00233862"/>
    <w:rsid w:val="00233FF7"/>
    <w:rsid w:val="00234324"/>
    <w:rsid w:val="00234742"/>
    <w:rsid w:val="00234AC6"/>
    <w:rsid w:val="00234C7A"/>
    <w:rsid w:val="00235C12"/>
    <w:rsid w:val="00236346"/>
    <w:rsid w:val="0023676A"/>
    <w:rsid w:val="002408F4"/>
    <w:rsid w:val="00241083"/>
    <w:rsid w:val="00241B5F"/>
    <w:rsid w:val="0024259A"/>
    <w:rsid w:val="002427CD"/>
    <w:rsid w:val="00242B9F"/>
    <w:rsid w:val="00242F08"/>
    <w:rsid w:val="0024336F"/>
    <w:rsid w:val="00243CFC"/>
    <w:rsid w:val="00243E78"/>
    <w:rsid w:val="00244BF7"/>
    <w:rsid w:val="00244DF4"/>
    <w:rsid w:val="00244E6C"/>
    <w:rsid w:val="00245821"/>
    <w:rsid w:val="00246950"/>
    <w:rsid w:val="002479B5"/>
    <w:rsid w:val="0025111D"/>
    <w:rsid w:val="002511D1"/>
    <w:rsid w:val="00251A1D"/>
    <w:rsid w:val="00251B5B"/>
    <w:rsid w:val="00254B61"/>
    <w:rsid w:val="00254BEA"/>
    <w:rsid w:val="00254D44"/>
    <w:rsid w:val="00254D4B"/>
    <w:rsid w:val="00255A90"/>
    <w:rsid w:val="002561C8"/>
    <w:rsid w:val="00257075"/>
    <w:rsid w:val="002579A5"/>
    <w:rsid w:val="0026026A"/>
    <w:rsid w:val="0026075A"/>
    <w:rsid w:val="00260F0E"/>
    <w:rsid w:val="0026123C"/>
    <w:rsid w:val="00261612"/>
    <w:rsid w:val="00262F49"/>
    <w:rsid w:val="00263611"/>
    <w:rsid w:val="00263B9A"/>
    <w:rsid w:val="00263C0A"/>
    <w:rsid w:val="00265AF3"/>
    <w:rsid w:val="00266B0E"/>
    <w:rsid w:val="00266E3D"/>
    <w:rsid w:val="00267068"/>
    <w:rsid w:val="00267287"/>
    <w:rsid w:val="00267FAA"/>
    <w:rsid w:val="0027072E"/>
    <w:rsid w:val="0027102D"/>
    <w:rsid w:val="00271E1F"/>
    <w:rsid w:val="00273095"/>
    <w:rsid w:val="0027480C"/>
    <w:rsid w:val="00275219"/>
    <w:rsid w:val="0027531D"/>
    <w:rsid w:val="00275824"/>
    <w:rsid w:val="00275C1A"/>
    <w:rsid w:val="00275E74"/>
    <w:rsid w:val="00275F61"/>
    <w:rsid w:val="0027656C"/>
    <w:rsid w:val="0027680C"/>
    <w:rsid w:val="00276F6C"/>
    <w:rsid w:val="0028081A"/>
    <w:rsid w:val="00281946"/>
    <w:rsid w:val="00281F4F"/>
    <w:rsid w:val="002821DF"/>
    <w:rsid w:val="002827BC"/>
    <w:rsid w:val="00282EAA"/>
    <w:rsid w:val="002839E2"/>
    <w:rsid w:val="002841BE"/>
    <w:rsid w:val="0028425B"/>
    <w:rsid w:val="0028682B"/>
    <w:rsid w:val="002875DD"/>
    <w:rsid w:val="00287C9F"/>
    <w:rsid w:val="0029157E"/>
    <w:rsid w:val="00291887"/>
    <w:rsid w:val="002925CF"/>
    <w:rsid w:val="002929D8"/>
    <w:rsid w:val="00292C1A"/>
    <w:rsid w:val="002932C7"/>
    <w:rsid w:val="002936DC"/>
    <w:rsid w:val="00294501"/>
    <w:rsid w:val="002945F6"/>
    <w:rsid w:val="0029564B"/>
    <w:rsid w:val="00295869"/>
    <w:rsid w:val="00295FAC"/>
    <w:rsid w:val="00297679"/>
    <w:rsid w:val="002977C9"/>
    <w:rsid w:val="002A024B"/>
    <w:rsid w:val="002A055F"/>
    <w:rsid w:val="002A18B3"/>
    <w:rsid w:val="002A1F55"/>
    <w:rsid w:val="002A3FDC"/>
    <w:rsid w:val="002A4871"/>
    <w:rsid w:val="002A4C13"/>
    <w:rsid w:val="002A4F44"/>
    <w:rsid w:val="002A541D"/>
    <w:rsid w:val="002A572C"/>
    <w:rsid w:val="002A5E70"/>
    <w:rsid w:val="002A6A65"/>
    <w:rsid w:val="002A6DB2"/>
    <w:rsid w:val="002A6F5A"/>
    <w:rsid w:val="002A7171"/>
    <w:rsid w:val="002A72BB"/>
    <w:rsid w:val="002B14B3"/>
    <w:rsid w:val="002B2160"/>
    <w:rsid w:val="002B245B"/>
    <w:rsid w:val="002B3197"/>
    <w:rsid w:val="002B40EB"/>
    <w:rsid w:val="002B4481"/>
    <w:rsid w:val="002B46C9"/>
    <w:rsid w:val="002B534F"/>
    <w:rsid w:val="002B556F"/>
    <w:rsid w:val="002B64C1"/>
    <w:rsid w:val="002B70D0"/>
    <w:rsid w:val="002B7601"/>
    <w:rsid w:val="002B7877"/>
    <w:rsid w:val="002B7913"/>
    <w:rsid w:val="002C0627"/>
    <w:rsid w:val="002C07B1"/>
    <w:rsid w:val="002C0EC8"/>
    <w:rsid w:val="002C19AC"/>
    <w:rsid w:val="002C2234"/>
    <w:rsid w:val="002C3097"/>
    <w:rsid w:val="002C3B54"/>
    <w:rsid w:val="002C44E3"/>
    <w:rsid w:val="002C553E"/>
    <w:rsid w:val="002C6387"/>
    <w:rsid w:val="002C6A65"/>
    <w:rsid w:val="002C6EC4"/>
    <w:rsid w:val="002D002B"/>
    <w:rsid w:val="002D06A6"/>
    <w:rsid w:val="002D07B9"/>
    <w:rsid w:val="002D17D4"/>
    <w:rsid w:val="002D24C4"/>
    <w:rsid w:val="002D2627"/>
    <w:rsid w:val="002D2D0E"/>
    <w:rsid w:val="002D3AAA"/>
    <w:rsid w:val="002D6310"/>
    <w:rsid w:val="002D6863"/>
    <w:rsid w:val="002D6DB5"/>
    <w:rsid w:val="002D7209"/>
    <w:rsid w:val="002D726E"/>
    <w:rsid w:val="002E04B7"/>
    <w:rsid w:val="002E0C06"/>
    <w:rsid w:val="002E11B9"/>
    <w:rsid w:val="002E1C55"/>
    <w:rsid w:val="002E23DD"/>
    <w:rsid w:val="002E248B"/>
    <w:rsid w:val="002E3536"/>
    <w:rsid w:val="002E3F65"/>
    <w:rsid w:val="002E40FD"/>
    <w:rsid w:val="002E472D"/>
    <w:rsid w:val="002E51E2"/>
    <w:rsid w:val="002E5550"/>
    <w:rsid w:val="002E5AC1"/>
    <w:rsid w:val="002E795F"/>
    <w:rsid w:val="002E7BFE"/>
    <w:rsid w:val="002F03F9"/>
    <w:rsid w:val="002F0570"/>
    <w:rsid w:val="002F0754"/>
    <w:rsid w:val="002F0A3F"/>
    <w:rsid w:val="002F1B19"/>
    <w:rsid w:val="002F1BA8"/>
    <w:rsid w:val="002F1F1F"/>
    <w:rsid w:val="002F20F0"/>
    <w:rsid w:val="002F2C3B"/>
    <w:rsid w:val="002F2F12"/>
    <w:rsid w:val="002F3409"/>
    <w:rsid w:val="002F3B79"/>
    <w:rsid w:val="002F3E93"/>
    <w:rsid w:val="002F52C0"/>
    <w:rsid w:val="002F5766"/>
    <w:rsid w:val="002F6801"/>
    <w:rsid w:val="002F6A84"/>
    <w:rsid w:val="002F76ED"/>
    <w:rsid w:val="002F78D6"/>
    <w:rsid w:val="00301DC3"/>
    <w:rsid w:val="003033B7"/>
    <w:rsid w:val="00303429"/>
    <w:rsid w:val="0030365B"/>
    <w:rsid w:val="00303CF9"/>
    <w:rsid w:val="00304301"/>
    <w:rsid w:val="003044C3"/>
    <w:rsid w:val="00304604"/>
    <w:rsid w:val="00304B19"/>
    <w:rsid w:val="003059CB"/>
    <w:rsid w:val="003059FE"/>
    <w:rsid w:val="00305BFD"/>
    <w:rsid w:val="00306148"/>
    <w:rsid w:val="0030660D"/>
    <w:rsid w:val="003066C3"/>
    <w:rsid w:val="003069AE"/>
    <w:rsid w:val="00306E1B"/>
    <w:rsid w:val="00307FF0"/>
    <w:rsid w:val="003106B4"/>
    <w:rsid w:val="0031110F"/>
    <w:rsid w:val="003117FD"/>
    <w:rsid w:val="00311A5D"/>
    <w:rsid w:val="00311BAE"/>
    <w:rsid w:val="00311CA7"/>
    <w:rsid w:val="00311D74"/>
    <w:rsid w:val="00314084"/>
    <w:rsid w:val="003143C0"/>
    <w:rsid w:val="00314BDD"/>
    <w:rsid w:val="0031520B"/>
    <w:rsid w:val="0031546F"/>
    <w:rsid w:val="003158A7"/>
    <w:rsid w:val="00315E25"/>
    <w:rsid w:val="003168F5"/>
    <w:rsid w:val="00320956"/>
    <w:rsid w:val="0032112B"/>
    <w:rsid w:val="00321392"/>
    <w:rsid w:val="00321967"/>
    <w:rsid w:val="00321BC2"/>
    <w:rsid w:val="00322187"/>
    <w:rsid w:val="003230F4"/>
    <w:rsid w:val="003243C8"/>
    <w:rsid w:val="003245E1"/>
    <w:rsid w:val="00324C56"/>
    <w:rsid w:val="003251FE"/>
    <w:rsid w:val="0032524C"/>
    <w:rsid w:val="0033059E"/>
    <w:rsid w:val="00330FF0"/>
    <w:rsid w:val="00331AB3"/>
    <w:rsid w:val="00332A13"/>
    <w:rsid w:val="00332C2D"/>
    <w:rsid w:val="00332EAE"/>
    <w:rsid w:val="00333DD5"/>
    <w:rsid w:val="00333E93"/>
    <w:rsid w:val="00334EA7"/>
    <w:rsid w:val="003369E4"/>
    <w:rsid w:val="00336DF0"/>
    <w:rsid w:val="00337897"/>
    <w:rsid w:val="00340943"/>
    <w:rsid w:val="00343EF8"/>
    <w:rsid w:val="003466C8"/>
    <w:rsid w:val="003472EE"/>
    <w:rsid w:val="00350E3A"/>
    <w:rsid w:val="00351401"/>
    <w:rsid w:val="0035146B"/>
    <w:rsid w:val="00352538"/>
    <w:rsid w:val="0035271B"/>
    <w:rsid w:val="003542DF"/>
    <w:rsid w:val="0035459A"/>
    <w:rsid w:val="00354A34"/>
    <w:rsid w:val="00356138"/>
    <w:rsid w:val="003606C6"/>
    <w:rsid w:val="003607FE"/>
    <w:rsid w:val="00361BF6"/>
    <w:rsid w:val="00361D0F"/>
    <w:rsid w:val="00361EE9"/>
    <w:rsid w:val="00361F7C"/>
    <w:rsid w:val="00362004"/>
    <w:rsid w:val="00362270"/>
    <w:rsid w:val="003628CD"/>
    <w:rsid w:val="00362D8E"/>
    <w:rsid w:val="00362DC8"/>
    <w:rsid w:val="00362E9F"/>
    <w:rsid w:val="00362F20"/>
    <w:rsid w:val="00363044"/>
    <w:rsid w:val="0036346A"/>
    <w:rsid w:val="00363BFF"/>
    <w:rsid w:val="00364508"/>
    <w:rsid w:val="003652EC"/>
    <w:rsid w:val="00365405"/>
    <w:rsid w:val="00365D0A"/>
    <w:rsid w:val="00366689"/>
    <w:rsid w:val="00367073"/>
    <w:rsid w:val="00367C04"/>
    <w:rsid w:val="00367DDF"/>
    <w:rsid w:val="0037191C"/>
    <w:rsid w:val="00371BA5"/>
    <w:rsid w:val="003729E5"/>
    <w:rsid w:val="00372BAA"/>
    <w:rsid w:val="003730C4"/>
    <w:rsid w:val="00374F77"/>
    <w:rsid w:val="00375B72"/>
    <w:rsid w:val="00376A27"/>
    <w:rsid w:val="0037788C"/>
    <w:rsid w:val="003807B4"/>
    <w:rsid w:val="00380933"/>
    <w:rsid w:val="00381DB2"/>
    <w:rsid w:val="003826DD"/>
    <w:rsid w:val="00382A0A"/>
    <w:rsid w:val="00382C51"/>
    <w:rsid w:val="00383304"/>
    <w:rsid w:val="00383C06"/>
    <w:rsid w:val="00383F93"/>
    <w:rsid w:val="00384DAC"/>
    <w:rsid w:val="003852D6"/>
    <w:rsid w:val="003860BF"/>
    <w:rsid w:val="00387C91"/>
    <w:rsid w:val="00387D52"/>
    <w:rsid w:val="00390200"/>
    <w:rsid w:val="003909B4"/>
    <w:rsid w:val="00390EDD"/>
    <w:rsid w:val="003913F6"/>
    <w:rsid w:val="00391681"/>
    <w:rsid w:val="0039258B"/>
    <w:rsid w:val="0039379C"/>
    <w:rsid w:val="00393813"/>
    <w:rsid w:val="00394D33"/>
    <w:rsid w:val="00394D58"/>
    <w:rsid w:val="00395A53"/>
    <w:rsid w:val="003961D4"/>
    <w:rsid w:val="003961F4"/>
    <w:rsid w:val="00396723"/>
    <w:rsid w:val="00397526"/>
    <w:rsid w:val="00397B2A"/>
    <w:rsid w:val="00397F24"/>
    <w:rsid w:val="003A09A5"/>
    <w:rsid w:val="003A108C"/>
    <w:rsid w:val="003A22E3"/>
    <w:rsid w:val="003A3429"/>
    <w:rsid w:val="003A396B"/>
    <w:rsid w:val="003A4036"/>
    <w:rsid w:val="003A4456"/>
    <w:rsid w:val="003A4978"/>
    <w:rsid w:val="003A4B5C"/>
    <w:rsid w:val="003A5F3B"/>
    <w:rsid w:val="003A7909"/>
    <w:rsid w:val="003B0925"/>
    <w:rsid w:val="003B0B20"/>
    <w:rsid w:val="003B0C85"/>
    <w:rsid w:val="003B104D"/>
    <w:rsid w:val="003B10BC"/>
    <w:rsid w:val="003B286F"/>
    <w:rsid w:val="003B2CCD"/>
    <w:rsid w:val="003B2F30"/>
    <w:rsid w:val="003B43B4"/>
    <w:rsid w:val="003B451A"/>
    <w:rsid w:val="003B4698"/>
    <w:rsid w:val="003B50E9"/>
    <w:rsid w:val="003C0A28"/>
    <w:rsid w:val="003C2964"/>
    <w:rsid w:val="003C49A8"/>
    <w:rsid w:val="003C4B72"/>
    <w:rsid w:val="003C5062"/>
    <w:rsid w:val="003C54B5"/>
    <w:rsid w:val="003C57A8"/>
    <w:rsid w:val="003C61D8"/>
    <w:rsid w:val="003D0ADC"/>
    <w:rsid w:val="003D1938"/>
    <w:rsid w:val="003D1BE7"/>
    <w:rsid w:val="003D1C85"/>
    <w:rsid w:val="003D254E"/>
    <w:rsid w:val="003D2995"/>
    <w:rsid w:val="003D2F03"/>
    <w:rsid w:val="003D3501"/>
    <w:rsid w:val="003D415D"/>
    <w:rsid w:val="003D46FA"/>
    <w:rsid w:val="003D4A05"/>
    <w:rsid w:val="003D4AE7"/>
    <w:rsid w:val="003D56D8"/>
    <w:rsid w:val="003D5EFF"/>
    <w:rsid w:val="003D6955"/>
    <w:rsid w:val="003D6F6B"/>
    <w:rsid w:val="003D7DE1"/>
    <w:rsid w:val="003E000D"/>
    <w:rsid w:val="003E013F"/>
    <w:rsid w:val="003E0216"/>
    <w:rsid w:val="003E0461"/>
    <w:rsid w:val="003E0C9F"/>
    <w:rsid w:val="003E1A57"/>
    <w:rsid w:val="003E2804"/>
    <w:rsid w:val="003E2890"/>
    <w:rsid w:val="003E2B0B"/>
    <w:rsid w:val="003E2F61"/>
    <w:rsid w:val="003E32C4"/>
    <w:rsid w:val="003E3853"/>
    <w:rsid w:val="003E3EF1"/>
    <w:rsid w:val="003E41D4"/>
    <w:rsid w:val="003E462B"/>
    <w:rsid w:val="003E48AD"/>
    <w:rsid w:val="003E4B7B"/>
    <w:rsid w:val="003E50ED"/>
    <w:rsid w:val="003E51B8"/>
    <w:rsid w:val="003E5730"/>
    <w:rsid w:val="003E5E98"/>
    <w:rsid w:val="003E6D0A"/>
    <w:rsid w:val="003E6D35"/>
    <w:rsid w:val="003F1575"/>
    <w:rsid w:val="003F1C3C"/>
    <w:rsid w:val="003F2126"/>
    <w:rsid w:val="003F23DA"/>
    <w:rsid w:val="003F2E28"/>
    <w:rsid w:val="003F2E90"/>
    <w:rsid w:val="003F36FF"/>
    <w:rsid w:val="003F3CC6"/>
    <w:rsid w:val="003F60CE"/>
    <w:rsid w:val="003F6E1B"/>
    <w:rsid w:val="003F70F1"/>
    <w:rsid w:val="003F71AC"/>
    <w:rsid w:val="003F7A54"/>
    <w:rsid w:val="00400E99"/>
    <w:rsid w:val="00400F1E"/>
    <w:rsid w:val="004010D1"/>
    <w:rsid w:val="004014B3"/>
    <w:rsid w:val="00401891"/>
    <w:rsid w:val="004021F2"/>
    <w:rsid w:val="0040489B"/>
    <w:rsid w:val="004051AB"/>
    <w:rsid w:val="0040542C"/>
    <w:rsid w:val="00405794"/>
    <w:rsid w:val="00405FCD"/>
    <w:rsid w:val="00406179"/>
    <w:rsid w:val="004078DA"/>
    <w:rsid w:val="0041128C"/>
    <w:rsid w:val="00411B60"/>
    <w:rsid w:val="00411DA7"/>
    <w:rsid w:val="00413348"/>
    <w:rsid w:val="004149C1"/>
    <w:rsid w:val="00414F40"/>
    <w:rsid w:val="00415502"/>
    <w:rsid w:val="00415DB9"/>
    <w:rsid w:val="00416CEC"/>
    <w:rsid w:val="00417674"/>
    <w:rsid w:val="00417F2D"/>
    <w:rsid w:val="0042036E"/>
    <w:rsid w:val="00420E1B"/>
    <w:rsid w:val="004211CD"/>
    <w:rsid w:val="00421AD5"/>
    <w:rsid w:val="00422E4B"/>
    <w:rsid w:val="004231FA"/>
    <w:rsid w:val="00424643"/>
    <w:rsid w:val="00424D64"/>
    <w:rsid w:val="00426170"/>
    <w:rsid w:val="004265B3"/>
    <w:rsid w:val="00426E5B"/>
    <w:rsid w:val="004273E7"/>
    <w:rsid w:val="0042778F"/>
    <w:rsid w:val="004300A1"/>
    <w:rsid w:val="00431F97"/>
    <w:rsid w:val="00431FA4"/>
    <w:rsid w:val="00432FF9"/>
    <w:rsid w:val="0043366F"/>
    <w:rsid w:val="00434F6F"/>
    <w:rsid w:val="00435BE5"/>
    <w:rsid w:val="0043783D"/>
    <w:rsid w:val="004406E0"/>
    <w:rsid w:val="00440C78"/>
    <w:rsid w:val="00441566"/>
    <w:rsid w:val="0044167C"/>
    <w:rsid w:val="004419AD"/>
    <w:rsid w:val="00441BE3"/>
    <w:rsid w:val="00441C23"/>
    <w:rsid w:val="004426A2"/>
    <w:rsid w:val="00442CAE"/>
    <w:rsid w:val="00443185"/>
    <w:rsid w:val="004445EA"/>
    <w:rsid w:val="0044486D"/>
    <w:rsid w:val="00444A38"/>
    <w:rsid w:val="00444BDF"/>
    <w:rsid w:val="00446BD0"/>
    <w:rsid w:val="00446DD3"/>
    <w:rsid w:val="00446E42"/>
    <w:rsid w:val="00446E98"/>
    <w:rsid w:val="00447256"/>
    <w:rsid w:val="00447266"/>
    <w:rsid w:val="004474F1"/>
    <w:rsid w:val="004475C0"/>
    <w:rsid w:val="004505BA"/>
    <w:rsid w:val="0045237C"/>
    <w:rsid w:val="004523A2"/>
    <w:rsid w:val="00452B13"/>
    <w:rsid w:val="004531B8"/>
    <w:rsid w:val="004541F5"/>
    <w:rsid w:val="00454F11"/>
    <w:rsid w:val="004551FB"/>
    <w:rsid w:val="00455427"/>
    <w:rsid w:val="00455637"/>
    <w:rsid w:val="00455D7C"/>
    <w:rsid w:val="00460554"/>
    <w:rsid w:val="0046067E"/>
    <w:rsid w:val="00460A2F"/>
    <w:rsid w:val="004613EE"/>
    <w:rsid w:val="0046221B"/>
    <w:rsid w:val="0046247E"/>
    <w:rsid w:val="00462648"/>
    <w:rsid w:val="0046347A"/>
    <w:rsid w:val="00463B70"/>
    <w:rsid w:val="004646F6"/>
    <w:rsid w:val="00464DCF"/>
    <w:rsid w:val="0046579A"/>
    <w:rsid w:val="0046599E"/>
    <w:rsid w:val="00466556"/>
    <w:rsid w:val="00466896"/>
    <w:rsid w:val="00466CD2"/>
    <w:rsid w:val="004674AB"/>
    <w:rsid w:val="00467E44"/>
    <w:rsid w:val="0047015C"/>
    <w:rsid w:val="0047034F"/>
    <w:rsid w:val="004706AB"/>
    <w:rsid w:val="00470E3B"/>
    <w:rsid w:val="00471016"/>
    <w:rsid w:val="0047201D"/>
    <w:rsid w:val="00473035"/>
    <w:rsid w:val="00473B5D"/>
    <w:rsid w:val="00473DF0"/>
    <w:rsid w:val="00474BE9"/>
    <w:rsid w:val="0047584C"/>
    <w:rsid w:val="00476285"/>
    <w:rsid w:val="004764C2"/>
    <w:rsid w:val="00476B3C"/>
    <w:rsid w:val="00477ED0"/>
    <w:rsid w:val="00477F1E"/>
    <w:rsid w:val="004802F6"/>
    <w:rsid w:val="00480310"/>
    <w:rsid w:val="00482A11"/>
    <w:rsid w:val="0048324F"/>
    <w:rsid w:val="004841D0"/>
    <w:rsid w:val="00484A3C"/>
    <w:rsid w:val="0048517C"/>
    <w:rsid w:val="00486291"/>
    <w:rsid w:val="0048637B"/>
    <w:rsid w:val="004864AB"/>
    <w:rsid w:val="00487624"/>
    <w:rsid w:val="00487736"/>
    <w:rsid w:val="00487EEC"/>
    <w:rsid w:val="00487FAC"/>
    <w:rsid w:val="004901D5"/>
    <w:rsid w:val="00491556"/>
    <w:rsid w:val="00491B2B"/>
    <w:rsid w:val="00492B5B"/>
    <w:rsid w:val="00492E6A"/>
    <w:rsid w:val="00494331"/>
    <w:rsid w:val="00494E00"/>
    <w:rsid w:val="00495448"/>
    <w:rsid w:val="00497ADF"/>
    <w:rsid w:val="00497B2C"/>
    <w:rsid w:val="004A0082"/>
    <w:rsid w:val="004A09A3"/>
    <w:rsid w:val="004A0D50"/>
    <w:rsid w:val="004A2574"/>
    <w:rsid w:val="004A3286"/>
    <w:rsid w:val="004A3AF1"/>
    <w:rsid w:val="004A405F"/>
    <w:rsid w:val="004A4790"/>
    <w:rsid w:val="004A6B26"/>
    <w:rsid w:val="004A6CCB"/>
    <w:rsid w:val="004A7111"/>
    <w:rsid w:val="004A72A4"/>
    <w:rsid w:val="004A756B"/>
    <w:rsid w:val="004A76A9"/>
    <w:rsid w:val="004A7704"/>
    <w:rsid w:val="004A7959"/>
    <w:rsid w:val="004B02BB"/>
    <w:rsid w:val="004B04CD"/>
    <w:rsid w:val="004B0BFF"/>
    <w:rsid w:val="004B0FC4"/>
    <w:rsid w:val="004B188B"/>
    <w:rsid w:val="004B1AD1"/>
    <w:rsid w:val="004B1F39"/>
    <w:rsid w:val="004B21D9"/>
    <w:rsid w:val="004B2500"/>
    <w:rsid w:val="004B273F"/>
    <w:rsid w:val="004B2786"/>
    <w:rsid w:val="004B3026"/>
    <w:rsid w:val="004B3033"/>
    <w:rsid w:val="004B36AD"/>
    <w:rsid w:val="004B397E"/>
    <w:rsid w:val="004B473D"/>
    <w:rsid w:val="004B474B"/>
    <w:rsid w:val="004B4A0A"/>
    <w:rsid w:val="004B53F4"/>
    <w:rsid w:val="004B5411"/>
    <w:rsid w:val="004B574D"/>
    <w:rsid w:val="004B59A9"/>
    <w:rsid w:val="004B6325"/>
    <w:rsid w:val="004C016E"/>
    <w:rsid w:val="004C0418"/>
    <w:rsid w:val="004C0B93"/>
    <w:rsid w:val="004C17F0"/>
    <w:rsid w:val="004C2158"/>
    <w:rsid w:val="004C227A"/>
    <w:rsid w:val="004C259D"/>
    <w:rsid w:val="004C2748"/>
    <w:rsid w:val="004C4A10"/>
    <w:rsid w:val="004C51E5"/>
    <w:rsid w:val="004C5C16"/>
    <w:rsid w:val="004C6049"/>
    <w:rsid w:val="004C741F"/>
    <w:rsid w:val="004C7660"/>
    <w:rsid w:val="004C7B64"/>
    <w:rsid w:val="004D083C"/>
    <w:rsid w:val="004D08CB"/>
    <w:rsid w:val="004D09B9"/>
    <w:rsid w:val="004D1259"/>
    <w:rsid w:val="004D1282"/>
    <w:rsid w:val="004D1D01"/>
    <w:rsid w:val="004D2427"/>
    <w:rsid w:val="004D2521"/>
    <w:rsid w:val="004D2CD6"/>
    <w:rsid w:val="004D3AFA"/>
    <w:rsid w:val="004D4311"/>
    <w:rsid w:val="004D5335"/>
    <w:rsid w:val="004D5D56"/>
    <w:rsid w:val="004D630A"/>
    <w:rsid w:val="004D6AAD"/>
    <w:rsid w:val="004E1065"/>
    <w:rsid w:val="004E1DB4"/>
    <w:rsid w:val="004E21A9"/>
    <w:rsid w:val="004E2298"/>
    <w:rsid w:val="004E3142"/>
    <w:rsid w:val="004E3287"/>
    <w:rsid w:val="004E3772"/>
    <w:rsid w:val="004E3996"/>
    <w:rsid w:val="004E433D"/>
    <w:rsid w:val="004E55D9"/>
    <w:rsid w:val="004E64FB"/>
    <w:rsid w:val="004E66D6"/>
    <w:rsid w:val="004E6EE6"/>
    <w:rsid w:val="004E7AFD"/>
    <w:rsid w:val="004E7D98"/>
    <w:rsid w:val="004F0317"/>
    <w:rsid w:val="004F15C3"/>
    <w:rsid w:val="004F1606"/>
    <w:rsid w:val="004F194F"/>
    <w:rsid w:val="004F24B8"/>
    <w:rsid w:val="004F2F15"/>
    <w:rsid w:val="004F33BE"/>
    <w:rsid w:val="004F375D"/>
    <w:rsid w:val="004F3AE9"/>
    <w:rsid w:val="004F3AF2"/>
    <w:rsid w:val="004F415F"/>
    <w:rsid w:val="004F4714"/>
    <w:rsid w:val="004F4BDA"/>
    <w:rsid w:val="004F4D30"/>
    <w:rsid w:val="004F5EB3"/>
    <w:rsid w:val="004F68AF"/>
    <w:rsid w:val="004F68B6"/>
    <w:rsid w:val="004F71B1"/>
    <w:rsid w:val="004F7703"/>
    <w:rsid w:val="004F7E32"/>
    <w:rsid w:val="00500DEB"/>
    <w:rsid w:val="00501A6A"/>
    <w:rsid w:val="00501B3E"/>
    <w:rsid w:val="005022F6"/>
    <w:rsid w:val="00502692"/>
    <w:rsid w:val="0050291E"/>
    <w:rsid w:val="0050317C"/>
    <w:rsid w:val="00503A46"/>
    <w:rsid w:val="00503CA4"/>
    <w:rsid w:val="00504059"/>
    <w:rsid w:val="005044F5"/>
    <w:rsid w:val="00504978"/>
    <w:rsid w:val="00504C17"/>
    <w:rsid w:val="00506578"/>
    <w:rsid w:val="00507128"/>
    <w:rsid w:val="00507924"/>
    <w:rsid w:val="00507FF4"/>
    <w:rsid w:val="0051149B"/>
    <w:rsid w:val="0051182B"/>
    <w:rsid w:val="0051218B"/>
    <w:rsid w:val="0051226D"/>
    <w:rsid w:val="00512627"/>
    <w:rsid w:val="005142DF"/>
    <w:rsid w:val="00514653"/>
    <w:rsid w:val="00515BC3"/>
    <w:rsid w:val="00516F03"/>
    <w:rsid w:val="00517413"/>
    <w:rsid w:val="005179FB"/>
    <w:rsid w:val="00517B9D"/>
    <w:rsid w:val="00517BD7"/>
    <w:rsid w:val="005211EC"/>
    <w:rsid w:val="00522158"/>
    <w:rsid w:val="00523BBC"/>
    <w:rsid w:val="00523C1D"/>
    <w:rsid w:val="00523E1E"/>
    <w:rsid w:val="005242B3"/>
    <w:rsid w:val="005249EF"/>
    <w:rsid w:val="00524B21"/>
    <w:rsid w:val="00524BD5"/>
    <w:rsid w:val="005267D1"/>
    <w:rsid w:val="00526927"/>
    <w:rsid w:val="00526B44"/>
    <w:rsid w:val="00526D51"/>
    <w:rsid w:val="00527060"/>
    <w:rsid w:val="0052796A"/>
    <w:rsid w:val="0053099A"/>
    <w:rsid w:val="00531A0A"/>
    <w:rsid w:val="00531B30"/>
    <w:rsid w:val="0053227C"/>
    <w:rsid w:val="00532A30"/>
    <w:rsid w:val="00534982"/>
    <w:rsid w:val="00535596"/>
    <w:rsid w:val="005355C1"/>
    <w:rsid w:val="005359C9"/>
    <w:rsid w:val="00535A31"/>
    <w:rsid w:val="00535E7C"/>
    <w:rsid w:val="00535EF8"/>
    <w:rsid w:val="00536093"/>
    <w:rsid w:val="00536177"/>
    <w:rsid w:val="005362C1"/>
    <w:rsid w:val="00536CD0"/>
    <w:rsid w:val="00536F18"/>
    <w:rsid w:val="005404CE"/>
    <w:rsid w:val="00540A0D"/>
    <w:rsid w:val="00540BFA"/>
    <w:rsid w:val="00541061"/>
    <w:rsid w:val="00541782"/>
    <w:rsid w:val="005417FF"/>
    <w:rsid w:val="00541D82"/>
    <w:rsid w:val="0054270A"/>
    <w:rsid w:val="0054299B"/>
    <w:rsid w:val="00543112"/>
    <w:rsid w:val="00543752"/>
    <w:rsid w:val="005438A3"/>
    <w:rsid w:val="005440BA"/>
    <w:rsid w:val="00544226"/>
    <w:rsid w:val="00544565"/>
    <w:rsid w:val="005449F3"/>
    <w:rsid w:val="0054657E"/>
    <w:rsid w:val="00546F3E"/>
    <w:rsid w:val="005475F1"/>
    <w:rsid w:val="005476FD"/>
    <w:rsid w:val="00547AD0"/>
    <w:rsid w:val="00547BE5"/>
    <w:rsid w:val="00550AA4"/>
    <w:rsid w:val="00550DC9"/>
    <w:rsid w:val="00551320"/>
    <w:rsid w:val="00551584"/>
    <w:rsid w:val="00551B2B"/>
    <w:rsid w:val="00551ED2"/>
    <w:rsid w:val="00552331"/>
    <w:rsid w:val="00552DE6"/>
    <w:rsid w:val="0055363C"/>
    <w:rsid w:val="00553A90"/>
    <w:rsid w:val="0055441C"/>
    <w:rsid w:val="00554A02"/>
    <w:rsid w:val="00554B90"/>
    <w:rsid w:val="00554DF3"/>
    <w:rsid w:val="005551B2"/>
    <w:rsid w:val="005552B8"/>
    <w:rsid w:val="00555497"/>
    <w:rsid w:val="00555793"/>
    <w:rsid w:val="00555885"/>
    <w:rsid w:val="0055643F"/>
    <w:rsid w:val="0056013E"/>
    <w:rsid w:val="005605D6"/>
    <w:rsid w:val="005615ED"/>
    <w:rsid w:val="00561858"/>
    <w:rsid w:val="00562AB0"/>
    <w:rsid w:val="00564B5F"/>
    <w:rsid w:val="00565EA6"/>
    <w:rsid w:val="005672B2"/>
    <w:rsid w:val="00567564"/>
    <w:rsid w:val="00567C47"/>
    <w:rsid w:val="00570B44"/>
    <w:rsid w:val="00571091"/>
    <w:rsid w:val="00571834"/>
    <w:rsid w:val="00572091"/>
    <w:rsid w:val="005721B5"/>
    <w:rsid w:val="00572A52"/>
    <w:rsid w:val="00573AD5"/>
    <w:rsid w:val="00574425"/>
    <w:rsid w:val="0057508E"/>
    <w:rsid w:val="00575766"/>
    <w:rsid w:val="005759B9"/>
    <w:rsid w:val="00576D6A"/>
    <w:rsid w:val="00577703"/>
    <w:rsid w:val="005803A7"/>
    <w:rsid w:val="00580BF5"/>
    <w:rsid w:val="0058186F"/>
    <w:rsid w:val="005819DC"/>
    <w:rsid w:val="00582B91"/>
    <w:rsid w:val="00582C23"/>
    <w:rsid w:val="00582ED2"/>
    <w:rsid w:val="005831BB"/>
    <w:rsid w:val="00583893"/>
    <w:rsid w:val="00583E70"/>
    <w:rsid w:val="00583EAD"/>
    <w:rsid w:val="00584A18"/>
    <w:rsid w:val="00585D1E"/>
    <w:rsid w:val="005866F3"/>
    <w:rsid w:val="00586EAE"/>
    <w:rsid w:val="005871A4"/>
    <w:rsid w:val="00590509"/>
    <w:rsid w:val="005906B7"/>
    <w:rsid w:val="00591753"/>
    <w:rsid w:val="005918F2"/>
    <w:rsid w:val="00591C36"/>
    <w:rsid w:val="005923D4"/>
    <w:rsid w:val="00592838"/>
    <w:rsid w:val="00592E38"/>
    <w:rsid w:val="00592F2C"/>
    <w:rsid w:val="00592F64"/>
    <w:rsid w:val="0059314A"/>
    <w:rsid w:val="00593757"/>
    <w:rsid w:val="005945D0"/>
    <w:rsid w:val="00595AC0"/>
    <w:rsid w:val="0059675C"/>
    <w:rsid w:val="00596F12"/>
    <w:rsid w:val="0059706C"/>
    <w:rsid w:val="0059721F"/>
    <w:rsid w:val="0059777B"/>
    <w:rsid w:val="0059788A"/>
    <w:rsid w:val="005A052E"/>
    <w:rsid w:val="005A09EE"/>
    <w:rsid w:val="005A09FA"/>
    <w:rsid w:val="005A0BF6"/>
    <w:rsid w:val="005A15AB"/>
    <w:rsid w:val="005A163D"/>
    <w:rsid w:val="005A1E65"/>
    <w:rsid w:val="005A2032"/>
    <w:rsid w:val="005A2E5A"/>
    <w:rsid w:val="005A2E8C"/>
    <w:rsid w:val="005A3D3C"/>
    <w:rsid w:val="005A3D6A"/>
    <w:rsid w:val="005A3EE8"/>
    <w:rsid w:val="005A3F3F"/>
    <w:rsid w:val="005A412B"/>
    <w:rsid w:val="005A45A2"/>
    <w:rsid w:val="005A47B9"/>
    <w:rsid w:val="005A4E34"/>
    <w:rsid w:val="005A506F"/>
    <w:rsid w:val="005A5BC1"/>
    <w:rsid w:val="005A5CD7"/>
    <w:rsid w:val="005A5E34"/>
    <w:rsid w:val="005A5E68"/>
    <w:rsid w:val="005A6192"/>
    <w:rsid w:val="005A7274"/>
    <w:rsid w:val="005A7AA9"/>
    <w:rsid w:val="005B0033"/>
    <w:rsid w:val="005B0CD2"/>
    <w:rsid w:val="005B10C5"/>
    <w:rsid w:val="005B163F"/>
    <w:rsid w:val="005B19C0"/>
    <w:rsid w:val="005B1C72"/>
    <w:rsid w:val="005B2A3C"/>
    <w:rsid w:val="005B2ECB"/>
    <w:rsid w:val="005B3820"/>
    <w:rsid w:val="005B3964"/>
    <w:rsid w:val="005B3CD9"/>
    <w:rsid w:val="005B3D8E"/>
    <w:rsid w:val="005B4B36"/>
    <w:rsid w:val="005B7596"/>
    <w:rsid w:val="005C109A"/>
    <w:rsid w:val="005C175B"/>
    <w:rsid w:val="005C1920"/>
    <w:rsid w:val="005C1B3C"/>
    <w:rsid w:val="005C2DB6"/>
    <w:rsid w:val="005C3229"/>
    <w:rsid w:val="005C4420"/>
    <w:rsid w:val="005C48E3"/>
    <w:rsid w:val="005C5282"/>
    <w:rsid w:val="005C52C7"/>
    <w:rsid w:val="005C609F"/>
    <w:rsid w:val="005C6B84"/>
    <w:rsid w:val="005C7272"/>
    <w:rsid w:val="005C740A"/>
    <w:rsid w:val="005D0C43"/>
    <w:rsid w:val="005D1F17"/>
    <w:rsid w:val="005D2C5E"/>
    <w:rsid w:val="005D43D3"/>
    <w:rsid w:val="005D56A3"/>
    <w:rsid w:val="005D6B0A"/>
    <w:rsid w:val="005D70D9"/>
    <w:rsid w:val="005D7214"/>
    <w:rsid w:val="005D7620"/>
    <w:rsid w:val="005D78A2"/>
    <w:rsid w:val="005D796E"/>
    <w:rsid w:val="005D7E01"/>
    <w:rsid w:val="005E056C"/>
    <w:rsid w:val="005E085A"/>
    <w:rsid w:val="005E1231"/>
    <w:rsid w:val="005E2F08"/>
    <w:rsid w:val="005E380A"/>
    <w:rsid w:val="005E40AC"/>
    <w:rsid w:val="005E417C"/>
    <w:rsid w:val="005E4437"/>
    <w:rsid w:val="005E5DC0"/>
    <w:rsid w:val="005E799B"/>
    <w:rsid w:val="005E7C30"/>
    <w:rsid w:val="005E7D22"/>
    <w:rsid w:val="005F025E"/>
    <w:rsid w:val="005F04F0"/>
    <w:rsid w:val="005F0828"/>
    <w:rsid w:val="005F0A8F"/>
    <w:rsid w:val="005F16B3"/>
    <w:rsid w:val="005F1F8D"/>
    <w:rsid w:val="005F2D33"/>
    <w:rsid w:val="005F2F43"/>
    <w:rsid w:val="005F3467"/>
    <w:rsid w:val="005F36C5"/>
    <w:rsid w:val="005F3A4C"/>
    <w:rsid w:val="005F3D13"/>
    <w:rsid w:val="005F3F78"/>
    <w:rsid w:val="005F3FA4"/>
    <w:rsid w:val="005F46AF"/>
    <w:rsid w:val="005F5796"/>
    <w:rsid w:val="005F6C47"/>
    <w:rsid w:val="005F72E3"/>
    <w:rsid w:val="00600EB0"/>
    <w:rsid w:val="0060297D"/>
    <w:rsid w:val="00603315"/>
    <w:rsid w:val="00603BB3"/>
    <w:rsid w:val="0060459A"/>
    <w:rsid w:val="006047F6"/>
    <w:rsid w:val="006048DE"/>
    <w:rsid w:val="00604A8C"/>
    <w:rsid w:val="00605285"/>
    <w:rsid w:val="006053D5"/>
    <w:rsid w:val="006067F6"/>
    <w:rsid w:val="00606803"/>
    <w:rsid w:val="0060728B"/>
    <w:rsid w:val="00607729"/>
    <w:rsid w:val="00610361"/>
    <w:rsid w:val="0061249B"/>
    <w:rsid w:val="00612982"/>
    <w:rsid w:val="006132F2"/>
    <w:rsid w:val="00613355"/>
    <w:rsid w:val="00613ED0"/>
    <w:rsid w:val="006148FC"/>
    <w:rsid w:val="00614B88"/>
    <w:rsid w:val="00616350"/>
    <w:rsid w:val="006164EB"/>
    <w:rsid w:val="00616822"/>
    <w:rsid w:val="006168C6"/>
    <w:rsid w:val="00617432"/>
    <w:rsid w:val="00617510"/>
    <w:rsid w:val="006201C7"/>
    <w:rsid w:val="006212C4"/>
    <w:rsid w:val="0062149B"/>
    <w:rsid w:val="0062165A"/>
    <w:rsid w:val="00622867"/>
    <w:rsid w:val="00623528"/>
    <w:rsid w:val="0062428B"/>
    <w:rsid w:val="006242D4"/>
    <w:rsid w:val="00624D73"/>
    <w:rsid w:val="006258CC"/>
    <w:rsid w:val="006258D8"/>
    <w:rsid w:val="00625FC5"/>
    <w:rsid w:val="006261B0"/>
    <w:rsid w:val="006263FD"/>
    <w:rsid w:val="0062661B"/>
    <w:rsid w:val="00626804"/>
    <w:rsid w:val="00626B27"/>
    <w:rsid w:val="00626D55"/>
    <w:rsid w:val="00627C33"/>
    <w:rsid w:val="00627EF8"/>
    <w:rsid w:val="0063051C"/>
    <w:rsid w:val="006313B7"/>
    <w:rsid w:val="00633DE2"/>
    <w:rsid w:val="0063475C"/>
    <w:rsid w:val="00634C26"/>
    <w:rsid w:val="00635338"/>
    <w:rsid w:val="006355E2"/>
    <w:rsid w:val="00636053"/>
    <w:rsid w:val="00636142"/>
    <w:rsid w:val="00636E30"/>
    <w:rsid w:val="00636EFB"/>
    <w:rsid w:val="00640146"/>
    <w:rsid w:val="00640233"/>
    <w:rsid w:val="0064039A"/>
    <w:rsid w:val="00640437"/>
    <w:rsid w:val="00641039"/>
    <w:rsid w:val="0064188C"/>
    <w:rsid w:val="00642FFE"/>
    <w:rsid w:val="006430DF"/>
    <w:rsid w:val="006438BE"/>
    <w:rsid w:val="00643E72"/>
    <w:rsid w:val="00644396"/>
    <w:rsid w:val="006444DA"/>
    <w:rsid w:val="00644A49"/>
    <w:rsid w:val="00644F08"/>
    <w:rsid w:val="006453FE"/>
    <w:rsid w:val="00646CB4"/>
    <w:rsid w:val="00646E26"/>
    <w:rsid w:val="0064755F"/>
    <w:rsid w:val="006513C0"/>
    <w:rsid w:val="00651734"/>
    <w:rsid w:val="00652B1B"/>
    <w:rsid w:val="0065370B"/>
    <w:rsid w:val="00653CE7"/>
    <w:rsid w:val="006543C7"/>
    <w:rsid w:val="00654FCC"/>
    <w:rsid w:val="00655869"/>
    <w:rsid w:val="00656F11"/>
    <w:rsid w:val="006573FE"/>
    <w:rsid w:val="0066136F"/>
    <w:rsid w:val="00661A5C"/>
    <w:rsid w:val="006624A5"/>
    <w:rsid w:val="00663D0A"/>
    <w:rsid w:val="00663D26"/>
    <w:rsid w:val="00663F5C"/>
    <w:rsid w:val="0066458C"/>
    <w:rsid w:val="00664EA3"/>
    <w:rsid w:val="00665E12"/>
    <w:rsid w:val="0066722C"/>
    <w:rsid w:val="0066747C"/>
    <w:rsid w:val="00667B62"/>
    <w:rsid w:val="00670277"/>
    <w:rsid w:val="0067084B"/>
    <w:rsid w:val="006711F0"/>
    <w:rsid w:val="00671784"/>
    <w:rsid w:val="006717EC"/>
    <w:rsid w:val="00671C5B"/>
    <w:rsid w:val="00671D03"/>
    <w:rsid w:val="00672229"/>
    <w:rsid w:val="00674041"/>
    <w:rsid w:val="00674184"/>
    <w:rsid w:val="00674F40"/>
    <w:rsid w:val="0067676B"/>
    <w:rsid w:val="00676AFA"/>
    <w:rsid w:val="00677569"/>
    <w:rsid w:val="0067794B"/>
    <w:rsid w:val="00680EFD"/>
    <w:rsid w:val="006810AA"/>
    <w:rsid w:val="0068111F"/>
    <w:rsid w:val="00681AC0"/>
    <w:rsid w:val="00682F0E"/>
    <w:rsid w:val="0068305F"/>
    <w:rsid w:val="006835B8"/>
    <w:rsid w:val="0068375B"/>
    <w:rsid w:val="00683CC4"/>
    <w:rsid w:val="0068407E"/>
    <w:rsid w:val="0068480F"/>
    <w:rsid w:val="00684BC3"/>
    <w:rsid w:val="0068585C"/>
    <w:rsid w:val="00686EC7"/>
    <w:rsid w:val="00686F35"/>
    <w:rsid w:val="00687527"/>
    <w:rsid w:val="00687DE0"/>
    <w:rsid w:val="00690D14"/>
    <w:rsid w:val="00690D3C"/>
    <w:rsid w:val="006912FA"/>
    <w:rsid w:val="00691D28"/>
    <w:rsid w:val="00691EEB"/>
    <w:rsid w:val="00692437"/>
    <w:rsid w:val="006928AE"/>
    <w:rsid w:val="006929DA"/>
    <w:rsid w:val="00692E2A"/>
    <w:rsid w:val="00693D67"/>
    <w:rsid w:val="00694657"/>
    <w:rsid w:val="00695099"/>
    <w:rsid w:val="006955D5"/>
    <w:rsid w:val="00697242"/>
    <w:rsid w:val="006979DC"/>
    <w:rsid w:val="006A0056"/>
    <w:rsid w:val="006A00B7"/>
    <w:rsid w:val="006A06C7"/>
    <w:rsid w:val="006A0762"/>
    <w:rsid w:val="006A0785"/>
    <w:rsid w:val="006A0E10"/>
    <w:rsid w:val="006A12FC"/>
    <w:rsid w:val="006A1643"/>
    <w:rsid w:val="006A1856"/>
    <w:rsid w:val="006A2234"/>
    <w:rsid w:val="006A257A"/>
    <w:rsid w:val="006A2E7F"/>
    <w:rsid w:val="006A3878"/>
    <w:rsid w:val="006A3F5B"/>
    <w:rsid w:val="006A43A0"/>
    <w:rsid w:val="006A4D2C"/>
    <w:rsid w:val="006A59A0"/>
    <w:rsid w:val="006A5AC7"/>
    <w:rsid w:val="006A6AEF"/>
    <w:rsid w:val="006A74B1"/>
    <w:rsid w:val="006B1094"/>
    <w:rsid w:val="006B19F0"/>
    <w:rsid w:val="006B287C"/>
    <w:rsid w:val="006B28FB"/>
    <w:rsid w:val="006B313A"/>
    <w:rsid w:val="006B3209"/>
    <w:rsid w:val="006B3475"/>
    <w:rsid w:val="006B35D6"/>
    <w:rsid w:val="006B3658"/>
    <w:rsid w:val="006B387B"/>
    <w:rsid w:val="006B4A2A"/>
    <w:rsid w:val="006B545C"/>
    <w:rsid w:val="006B56DD"/>
    <w:rsid w:val="006B57CF"/>
    <w:rsid w:val="006B616B"/>
    <w:rsid w:val="006B7C52"/>
    <w:rsid w:val="006C092D"/>
    <w:rsid w:val="006C09B8"/>
    <w:rsid w:val="006C1663"/>
    <w:rsid w:val="006C192E"/>
    <w:rsid w:val="006C1B21"/>
    <w:rsid w:val="006C239C"/>
    <w:rsid w:val="006C2915"/>
    <w:rsid w:val="006C2B07"/>
    <w:rsid w:val="006C2F19"/>
    <w:rsid w:val="006C3267"/>
    <w:rsid w:val="006C3F87"/>
    <w:rsid w:val="006C4307"/>
    <w:rsid w:val="006C5CFE"/>
    <w:rsid w:val="006C5D18"/>
    <w:rsid w:val="006C6101"/>
    <w:rsid w:val="006C6405"/>
    <w:rsid w:val="006C68EA"/>
    <w:rsid w:val="006C6B59"/>
    <w:rsid w:val="006C7375"/>
    <w:rsid w:val="006C76DC"/>
    <w:rsid w:val="006C7D80"/>
    <w:rsid w:val="006D055B"/>
    <w:rsid w:val="006D1157"/>
    <w:rsid w:val="006D1818"/>
    <w:rsid w:val="006D1A63"/>
    <w:rsid w:val="006D1D0D"/>
    <w:rsid w:val="006D438C"/>
    <w:rsid w:val="006D4DAA"/>
    <w:rsid w:val="006D535C"/>
    <w:rsid w:val="006D57B6"/>
    <w:rsid w:val="006D5C84"/>
    <w:rsid w:val="006D725E"/>
    <w:rsid w:val="006D74AB"/>
    <w:rsid w:val="006D7AF1"/>
    <w:rsid w:val="006E0068"/>
    <w:rsid w:val="006E00A3"/>
    <w:rsid w:val="006E05E4"/>
    <w:rsid w:val="006E13DD"/>
    <w:rsid w:val="006E1471"/>
    <w:rsid w:val="006E2534"/>
    <w:rsid w:val="006E2948"/>
    <w:rsid w:val="006E2D5C"/>
    <w:rsid w:val="006E2E18"/>
    <w:rsid w:val="006E2F4C"/>
    <w:rsid w:val="006E36E6"/>
    <w:rsid w:val="006E41F0"/>
    <w:rsid w:val="006E4FE4"/>
    <w:rsid w:val="006E5DD8"/>
    <w:rsid w:val="006E7AC9"/>
    <w:rsid w:val="006E7EE1"/>
    <w:rsid w:val="006F0350"/>
    <w:rsid w:val="006F11A4"/>
    <w:rsid w:val="006F1368"/>
    <w:rsid w:val="006F20D9"/>
    <w:rsid w:val="006F3DA8"/>
    <w:rsid w:val="006F468C"/>
    <w:rsid w:val="006F4DBF"/>
    <w:rsid w:val="006F5E2E"/>
    <w:rsid w:val="006F65FF"/>
    <w:rsid w:val="006F6704"/>
    <w:rsid w:val="006F6B0A"/>
    <w:rsid w:val="006F7CFC"/>
    <w:rsid w:val="007011EC"/>
    <w:rsid w:val="007013A0"/>
    <w:rsid w:val="00702C04"/>
    <w:rsid w:val="00702FD5"/>
    <w:rsid w:val="007038B2"/>
    <w:rsid w:val="0070463D"/>
    <w:rsid w:val="00704BEB"/>
    <w:rsid w:val="00705023"/>
    <w:rsid w:val="00705215"/>
    <w:rsid w:val="007055E6"/>
    <w:rsid w:val="00706AB5"/>
    <w:rsid w:val="007073C3"/>
    <w:rsid w:val="007075B1"/>
    <w:rsid w:val="00707C44"/>
    <w:rsid w:val="00707CDD"/>
    <w:rsid w:val="00707FBC"/>
    <w:rsid w:val="0071032F"/>
    <w:rsid w:val="007106C8"/>
    <w:rsid w:val="007107C3"/>
    <w:rsid w:val="0071189A"/>
    <w:rsid w:val="00712130"/>
    <w:rsid w:val="00712632"/>
    <w:rsid w:val="00712879"/>
    <w:rsid w:val="0071291B"/>
    <w:rsid w:val="007131EE"/>
    <w:rsid w:val="00713ACD"/>
    <w:rsid w:val="00713B75"/>
    <w:rsid w:val="00714582"/>
    <w:rsid w:val="0071466F"/>
    <w:rsid w:val="00715BA9"/>
    <w:rsid w:val="00716D2E"/>
    <w:rsid w:val="0071703D"/>
    <w:rsid w:val="007173E1"/>
    <w:rsid w:val="00717996"/>
    <w:rsid w:val="00717B64"/>
    <w:rsid w:val="00717B8E"/>
    <w:rsid w:val="007219BA"/>
    <w:rsid w:val="00721E30"/>
    <w:rsid w:val="00722275"/>
    <w:rsid w:val="00722358"/>
    <w:rsid w:val="007224FE"/>
    <w:rsid w:val="00722DD9"/>
    <w:rsid w:val="0072377D"/>
    <w:rsid w:val="00723D2C"/>
    <w:rsid w:val="007243E0"/>
    <w:rsid w:val="007244AD"/>
    <w:rsid w:val="00724A0D"/>
    <w:rsid w:val="00725FA0"/>
    <w:rsid w:val="00727DB6"/>
    <w:rsid w:val="00730534"/>
    <w:rsid w:val="00730E45"/>
    <w:rsid w:val="007311D2"/>
    <w:rsid w:val="00732B44"/>
    <w:rsid w:val="0073342F"/>
    <w:rsid w:val="00734275"/>
    <w:rsid w:val="00734BFC"/>
    <w:rsid w:val="00734E69"/>
    <w:rsid w:val="00735229"/>
    <w:rsid w:val="007353BB"/>
    <w:rsid w:val="007354DC"/>
    <w:rsid w:val="007361FF"/>
    <w:rsid w:val="007362D6"/>
    <w:rsid w:val="00736321"/>
    <w:rsid w:val="00736439"/>
    <w:rsid w:val="007368DE"/>
    <w:rsid w:val="0073696B"/>
    <w:rsid w:val="00736A4A"/>
    <w:rsid w:val="00736A8B"/>
    <w:rsid w:val="00737A0C"/>
    <w:rsid w:val="00737A2B"/>
    <w:rsid w:val="00740959"/>
    <w:rsid w:val="007414C7"/>
    <w:rsid w:val="007424FD"/>
    <w:rsid w:val="00742D54"/>
    <w:rsid w:val="00742F11"/>
    <w:rsid w:val="0074301F"/>
    <w:rsid w:val="007430B4"/>
    <w:rsid w:val="0074322A"/>
    <w:rsid w:val="00744931"/>
    <w:rsid w:val="00745A63"/>
    <w:rsid w:val="00745DDF"/>
    <w:rsid w:val="00746C5D"/>
    <w:rsid w:val="00746EE9"/>
    <w:rsid w:val="007477F1"/>
    <w:rsid w:val="007503E9"/>
    <w:rsid w:val="00751D64"/>
    <w:rsid w:val="00751F2B"/>
    <w:rsid w:val="00752025"/>
    <w:rsid w:val="00752A6E"/>
    <w:rsid w:val="00752C41"/>
    <w:rsid w:val="00752EA5"/>
    <w:rsid w:val="00752F2A"/>
    <w:rsid w:val="007530B8"/>
    <w:rsid w:val="00754494"/>
    <w:rsid w:val="007548BA"/>
    <w:rsid w:val="00754ABF"/>
    <w:rsid w:val="00754D77"/>
    <w:rsid w:val="0075512E"/>
    <w:rsid w:val="00755A2D"/>
    <w:rsid w:val="00756C4D"/>
    <w:rsid w:val="00756EA9"/>
    <w:rsid w:val="0076090A"/>
    <w:rsid w:val="007610AD"/>
    <w:rsid w:val="00761E3D"/>
    <w:rsid w:val="00762978"/>
    <w:rsid w:val="00762BAD"/>
    <w:rsid w:val="007632F3"/>
    <w:rsid w:val="00763C20"/>
    <w:rsid w:val="00763FBE"/>
    <w:rsid w:val="00764404"/>
    <w:rsid w:val="00764E0D"/>
    <w:rsid w:val="007653D4"/>
    <w:rsid w:val="007668B6"/>
    <w:rsid w:val="00766B92"/>
    <w:rsid w:val="0077001C"/>
    <w:rsid w:val="00770646"/>
    <w:rsid w:val="00771AC3"/>
    <w:rsid w:val="00772E94"/>
    <w:rsid w:val="00773A4F"/>
    <w:rsid w:val="00775434"/>
    <w:rsid w:val="007760D5"/>
    <w:rsid w:val="007760EC"/>
    <w:rsid w:val="00777E50"/>
    <w:rsid w:val="00780C74"/>
    <w:rsid w:val="00780F90"/>
    <w:rsid w:val="00782F95"/>
    <w:rsid w:val="0078388A"/>
    <w:rsid w:val="00783DAE"/>
    <w:rsid w:val="0078404D"/>
    <w:rsid w:val="0078474C"/>
    <w:rsid w:val="007858EA"/>
    <w:rsid w:val="00785C4C"/>
    <w:rsid w:val="007861ED"/>
    <w:rsid w:val="007864F1"/>
    <w:rsid w:val="00786F51"/>
    <w:rsid w:val="00787E32"/>
    <w:rsid w:val="00790331"/>
    <w:rsid w:val="0079261A"/>
    <w:rsid w:val="007928F2"/>
    <w:rsid w:val="00792DE9"/>
    <w:rsid w:val="007931E8"/>
    <w:rsid w:val="00794FED"/>
    <w:rsid w:val="00795F88"/>
    <w:rsid w:val="007964D4"/>
    <w:rsid w:val="00796887"/>
    <w:rsid w:val="0079773A"/>
    <w:rsid w:val="007978D3"/>
    <w:rsid w:val="00797E4F"/>
    <w:rsid w:val="007A0163"/>
    <w:rsid w:val="007A04A2"/>
    <w:rsid w:val="007A0D6F"/>
    <w:rsid w:val="007A1946"/>
    <w:rsid w:val="007A1A99"/>
    <w:rsid w:val="007A24DA"/>
    <w:rsid w:val="007A2A70"/>
    <w:rsid w:val="007A2E62"/>
    <w:rsid w:val="007A4028"/>
    <w:rsid w:val="007A4210"/>
    <w:rsid w:val="007A4581"/>
    <w:rsid w:val="007A4F4F"/>
    <w:rsid w:val="007A5E24"/>
    <w:rsid w:val="007A689B"/>
    <w:rsid w:val="007A7106"/>
    <w:rsid w:val="007A72D8"/>
    <w:rsid w:val="007B0439"/>
    <w:rsid w:val="007B0EF2"/>
    <w:rsid w:val="007B194C"/>
    <w:rsid w:val="007B2371"/>
    <w:rsid w:val="007B2D26"/>
    <w:rsid w:val="007B2D83"/>
    <w:rsid w:val="007B39F3"/>
    <w:rsid w:val="007B42B4"/>
    <w:rsid w:val="007B432C"/>
    <w:rsid w:val="007B635F"/>
    <w:rsid w:val="007B7376"/>
    <w:rsid w:val="007B7F02"/>
    <w:rsid w:val="007C02D3"/>
    <w:rsid w:val="007C06B0"/>
    <w:rsid w:val="007C0916"/>
    <w:rsid w:val="007C1A07"/>
    <w:rsid w:val="007C1D32"/>
    <w:rsid w:val="007C1D3B"/>
    <w:rsid w:val="007C1F8B"/>
    <w:rsid w:val="007C2C47"/>
    <w:rsid w:val="007C3477"/>
    <w:rsid w:val="007C3BD4"/>
    <w:rsid w:val="007C3E7B"/>
    <w:rsid w:val="007C3EF4"/>
    <w:rsid w:val="007C4AFD"/>
    <w:rsid w:val="007C5701"/>
    <w:rsid w:val="007C5B8E"/>
    <w:rsid w:val="007C5E67"/>
    <w:rsid w:val="007C6576"/>
    <w:rsid w:val="007C6775"/>
    <w:rsid w:val="007C6AED"/>
    <w:rsid w:val="007C6CD7"/>
    <w:rsid w:val="007C6F14"/>
    <w:rsid w:val="007C6FEA"/>
    <w:rsid w:val="007C7AA9"/>
    <w:rsid w:val="007D1BB6"/>
    <w:rsid w:val="007D1BC1"/>
    <w:rsid w:val="007D1CEE"/>
    <w:rsid w:val="007D232E"/>
    <w:rsid w:val="007D3ACA"/>
    <w:rsid w:val="007D4755"/>
    <w:rsid w:val="007D5245"/>
    <w:rsid w:val="007D5961"/>
    <w:rsid w:val="007D5D7E"/>
    <w:rsid w:val="007D5F81"/>
    <w:rsid w:val="007D623A"/>
    <w:rsid w:val="007D6920"/>
    <w:rsid w:val="007D6E6F"/>
    <w:rsid w:val="007E021A"/>
    <w:rsid w:val="007E0521"/>
    <w:rsid w:val="007E06EB"/>
    <w:rsid w:val="007E18BF"/>
    <w:rsid w:val="007E1F3D"/>
    <w:rsid w:val="007E244C"/>
    <w:rsid w:val="007E2552"/>
    <w:rsid w:val="007E263D"/>
    <w:rsid w:val="007E2BF9"/>
    <w:rsid w:val="007E2C18"/>
    <w:rsid w:val="007E363B"/>
    <w:rsid w:val="007E3715"/>
    <w:rsid w:val="007E3AC6"/>
    <w:rsid w:val="007E3B58"/>
    <w:rsid w:val="007E3DF4"/>
    <w:rsid w:val="007E4D07"/>
    <w:rsid w:val="007E5386"/>
    <w:rsid w:val="007E588A"/>
    <w:rsid w:val="007E763A"/>
    <w:rsid w:val="007E78E4"/>
    <w:rsid w:val="007E796F"/>
    <w:rsid w:val="007E7AAB"/>
    <w:rsid w:val="007E7EFB"/>
    <w:rsid w:val="007F02A2"/>
    <w:rsid w:val="007F10EE"/>
    <w:rsid w:val="007F194E"/>
    <w:rsid w:val="007F1B2F"/>
    <w:rsid w:val="007F22AE"/>
    <w:rsid w:val="007F22D9"/>
    <w:rsid w:val="007F4DEA"/>
    <w:rsid w:val="007F69C3"/>
    <w:rsid w:val="007F7D53"/>
    <w:rsid w:val="007F7DAC"/>
    <w:rsid w:val="008001C5"/>
    <w:rsid w:val="0080071D"/>
    <w:rsid w:val="008011FE"/>
    <w:rsid w:val="0080124B"/>
    <w:rsid w:val="00801294"/>
    <w:rsid w:val="008014E2"/>
    <w:rsid w:val="00801EF5"/>
    <w:rsid w:val="00803B1E"/>
    <w:rsid w:val="00804AA6"/>
    <w:rsid w:val="00804D7C"/>
    <w:rsid w:val="0080585A"/>
    <w:rsid w:val="0080625E"/>
    <w:rsid w:val="00811099"/>
    <w:rsid w:val="00811411"/>
    <w:rsid w:val="0081296E"/>
    <w:rsid w:val="00812984"/>
    <w:rsid w:val="008133C2"/>
    <w:rsid w:val="00813EB4"/>
    <w:rsid w:val="008146B8"/>
    <w:rsid w:val="00816288"/>
    <w:rsid w:val="00816895"/>
    <w:rsid w:val="00816D05"/>
    <w:rsid w:val="00817A82"/>
    <w:rsid w:val="00821B52"/>
    <w:rsid w:val="00821E1E"/>
    <w:rsid w:val="00822035"/>
    <w:rsid w:val="00822167"/>
    <w:rsid w:val="00822454"/>
    <w:rsid w:val="00822AC1"/>
    <w:rsid w:val="008231DE"/>
    <w:rsid w:val="00823C3F"/>
    <w:rsid w:val="008240A2"/>
    <w:rsid w:val="008240C9"/>
    <w:rsid w:val="008259BD"/>
    <w:rsid w:val="00825C8C"/>
    <w:rsid w:val="00825E4A"/>
    <w:rsid w:val="00826689"/>
    <w:rsid w:val="00826DC5"/>
    <w:rsid w:val="00831020"/>
    <w:rsid w:val="008310F6"/>
    <w:rsid w:val="008313DF"/>
    <w:rsid w:val="0083187A"/>
    <w:rsid w:val="00831A70"/>
    <w:rsid w:val="0083217F"/>
    <w:rsid w:val="0083239A"/>
    <w:rsid w:val="0083340D"/>
    <w:rsid w:val="008339C6"/>
    <w:rsid w:val="00834C1B"/>
    <w:rsid w:val="00834CBD"/>
    <w:rsid w:val="00834E59"/>
    <w:rsid w:val="00835225"/>
    <w:rsid w:val="008373EE"/>
    <w:rsid w:val="00837AD4"/>
    <w:rsid w:val="00841134"/>
    <w:rsid w:val="008414B3"/>
    <w:rsid w:val="00841A62"/>
    <w:rsid w:val="00841A9C"/>
    <w:rsid w:val="00842050"/>
    <w:rsid w:val="008427CB"/>
    <w:rsid w:val="008436A9"/>
    <w:rsid w:val="008437A9"/>
    <w:rsid w:val="008437D9"/>
    <w:rsid w:val="00843B02"/>
    <w:rsid w:val="008455AC"/>
    <w:rsid w:val="00846029"/>
    <w:rsid w:val="008460B0"/>
    <w:rsid w:val="00846950"/>
    <w:rsid w:val="00846E12"/>
    <w:rsid w:val="00847F8F"/>
    <w:rsid w:val="00850E96"/>
    <w:rsid w:val="008511FE"/>
    <w:rsid w:val="0085166D"/>
    <w:rsid w:val="00852246"/>
    <w:rsid w:val="008528D4"/>
    <w:rsid w:val="00852916"/>
    <w:rsid w:val="008534B6"/>
    <w:rsid w:val="008541F8"/>
    <w:rsid w:val="00854D0F"/>
    <w:rsid w:val="0085531B"/>
    <w:rsid w:val="008556B8"/>
    <w:rsid w:val="0085631C"/>
    <w:rsid w:val="0085692A"/>
    <w:rsid w:val="008575A0"/>
    <w:rsid w:val="008576A7"/>
    <w:rsid w:val="00860FF2"/>
    <w:rsid w:val="008624EE"/>
    <w:rsid w:val="008625B3"/>
    <w:rsid w:val="00865034"/>
    <w:rsid w:val="00865428"/>
    <w:rsid w:val="00865957"/>
    <w:rsid w:val="008659FC"/>
    <w:rsid w:val="00865C79"/>
    <w:rsid w:val="00867192"/>
    <w:rsid w:val="008671AC"/>
    <w:rsid w:val="00867440"/>
    <w:rsid w:val="00867AAD"/>
    <w:rsid w:val="00870434"/>
    <w:rsid w:val="00870B1E"/>
    <w:rsid w:val="008711DA"/>
    <w:rsid w:val="00871772"/>
    <w:rsid w:val="00873475"/>
    <w:rsid w:val="00873AA5"/>
    <w:rsid w:val="00873B82"/>
    <w:rsid w:val="008746DA"/>
    <w:rsid w:val="00874ADD"/>
    <w:rsid w:val="00874E7C"/>
    <w:rsid w:val="008756FE"/>
    <w:rsid w:val="00876937"/>
    <w:rsid w:val="00876BDF"/>
    <w:rsid w:val="00876C01"/>
    <w:rsid w:val="00876F95"/>
    <w:rsid w:val="00877962"/>
    <w:rsid w:val="0088013C"/>
    <w:rsid w:val="00880357"/>
    <w:rsid w:val="0088084B"/>
    <w:rsid w:val="00881BF3"/>
    <w:rsid w:val="0088289B"/>
    <w:rsid w:val="00882D52"/>
    <w:rsid w:val="00882F4E"/>
    <w:rsid w:val="00883015"/>
    <w:rsid w:val="00884669"/>
    <w:rsid w:val="00885A73"/>
    <w:rsid w:val="00886DBF"/>
    <w:rsid w:val="00887257"/>
    <w:rsid w:val="0089009F"/>
    <w:rsid w:val="00890827"/>
    <w:rsid w:val="00891485"/>
    <w:rsid w:val="00892BE0"/>
    <w:rsid w:val="0089338D"/>
    <w:rsid w:val="008943D2"/>
    <w:rsid w:val="00894C0E"/>
    <w:rsid w:val="008965DD"/>
    <w:rsid w:val="0089668A"/>
    <w:rsid w:val="008970BE"/>
    <w:rsid w:val="00897266"/>
    <w:rsid w:val="00897B96"/>
    <w:rsid w:val="00897D7F"/>
    <w:rsid w:val="008A0399"/>
    <w:rsid w:val="008A04C5"/>
    <w:rsid w:val="008A0A6C"/>
    <w:rsid w:val="008A127D"/>
    <w:rsid w:val="008A1338"/>
    <w:rsid w:val="008A1540"/>
    <w:rsid w:val="008A1693"/>
    <w:rsid w:val="008A1887"/>
    <w:rsid w:val="008A1BF3"/>
    <w:rsid w:val="008A2054"/>
    <w:rsid w:val="008A2149"/>
    <w:rsid w:val="008A21C0"/>
    <w:rsid w:val="008A273D"/>
    <w:rsid w:val="008A3A1A"/>
    <w:rsid w:val="008A3D52"/>
    <w:rsid w:val="008A4745"/>
    <w:rsid w:val="008A53C8"/>
    <w:rsid w:val="008A5685"/>
    <w:rsid w:val="008A6317"/>
    <w:rsid w:val="008A6424"/>
    <w:rsid w:val="008A661F"/>
    <w:rsid w:val="008A6A46"/>
    <w:rsid w:val="008A6DCF"/>
    <w:rsid w:val="008A6E5A"/>
    <w:rsid w:val="008A7351"/>
    <w:rsid w:val="008B0A2A"/>
    <w:rsid w:val="008B0F30"/>
    <w:rsid w:val="008B1B66"/>
    <w:rsid w:val="008B20BD"/>
    <w:rsid w:val="008B2127"/>
    <w:rsid w:val="008B461C"/>
    <w:rsid w:val="008B483B"/>
    <w:rsid w:val="008B48B3"/>
    <w:rsid w:val="008B4C59"/>
    <w:rsid w:val="008B550B"/>
    <w:rsid w:val="008B5763"/>
    <w:rsid w:val="008B583C"/>
    <w:rsid w:val="008B5D6A"/>
    <w:rsid w:val="008B5F99"/>
    <w:rsid w:val="008B6038"/>
    <w:rsid w:val="008B60EF"/>
    <w:rsid w:val="008B6875"/>
    <w:rsid w:val="008B69E2"/>
    <w:rsid w:val="008B77CD"/>
    <w:rsid w:val="008C0007"/>
    <w:rsid w:val="008C0498"/>
    <w:rsid w:val="008C0AFD"/>
    <w:rsid w:val="008C0F50"/>
    <w:rsid w:val="008C19B1"/>
    <w:rsid w:val="008C1EEC"/>
    <w:rsid w:val="008C2EC2"/>
    <w:rsid w:val="008C32D0"/>
    <w:rsid w:val="008C43F0"/>
    <w:rsid w:val="008C44D9"/>
    <w:rsid w:val="008C508D"/>
    <w:rsid w:val="008C5343"/>
    <w:rsid w:val="008C558F"/>
    <w:rsid w:val="008C635A"/>
    <w:rsid w:val="008C697D"/>
    <w:rsid w:val="008C6D6E"/>
    <w:rsid w:val="008C7E13"/>
    <w:rsid w:val="008D0217"/>
    <w:rsid w:val="008D04A2"/>
    <w:rsid w:val="008D0F0A"/>
    <w:rsid w:val="008D168B"/>
    <w:rsid w:val="008D18FB"/>
    <w:rsid w:val="008D25C7"/>
    <w:rsid w:val="008D3D62"/>
    <w:rsid w:val="008D48B0"/>
    <w:rsid w:val="008D5A6D"/>
    <w:rsid w:val="008D744F"/>
    <w:rsid w:val="008E0E82"/>
    <w:rsid w:val="008E1998"/>
    <w:rsid w:val="008E1D6C"/>
    <w:rsid w:val="008E210B"/>
    <w:rsid w:val="008E271A"/>
    <w:rsid w:val="008E2BB5"/>
    <w:rsid w:val="008E2F05"/>
    <w:rsid w:val="008E301C"/>
    <w:rsid w:val="008E3E33"/>
    <w:rsid w:val="008E42F7"/>
    <w:rsid w:val="008E443A"/>
    <w:rsid w:val="008E48D0"/>
    <w:rsid w:val="008E4FE2"/>
    <w:rsid w:val="008E5AD1"/>
    <w:rsid w:val="008E6462"/>
    <w:rsid w:val="008E68BB"/>
    <w:rsid w:val="008E6994"/>
    <w:rsid w:val="008E7605"/>
    <w:rsid w:val="008F0FB4"/>
    <w:rsid w:val="008F181A"/>
    <w:rsid w:val="008F1C63"/>
    <w:rsid w:val="008F258E"/>
    <w:rsid w:val="008F30F4"/>
    <w:rsid w:val="008F430B"/>
    <w:rsid w:val="008F468D"/>
    <w:rsid w:val="008F51AD"/>
    <w:rsid w:val="008F5361"/>
    <w:rsid w:val="008F5BA1"/>
    <w:rsid w:val="008F5F61"/>
    <w:rsid w:val="008F6469"/>
    <w:rsid w:val="008F671F"/>
    <w:rsid w:val="008F69F7"/>
    <w:rsid w:val="008F7168"/>
    <w:rsid w:val="008F779E"/>
    <w:rsid w:val="0090057E"/>
    <w:rsid w:val="00900858"/>
    <w:rsid w:val="009008CE"/>
    <w:rsid w:val="00901472"/>
    <w:rsid w:val="00902260"/>
    <w:rsid w:val="00902298"/>
    <w:rsid w:val="00903045"/>
    <w:rsid w:val="00903BE7"/>
    <w:rsid w:val="0090592E"/>
    <w:rsid w:val="00906453"/>
    <w:rsid w:val="0090719A"/>
    <w:rsid w:val="00910667"/>
    <w:rsid w:val="009112F3"/>
    <w:rsid w:val="00912ABF"/>
    <w:rsid w:val="00913246"/>
    <w:rsid w:val="00913A5B"/>
    <w:rsid w:val="00913BE8"/>
    <w:rsid w:val="00914961"/>
    <w:rsid w:val="009149CD"/>
    <w:rsid w:val="00914ECE"/>
    <w:rsid w:val="0091501D"/>
    <w:rsid w:val="00915522"/>
    <w:rsid w:val="00916D33"/>
    <w:rsid w:val="00920379"/>
    <w:rsid w:val="00920627"/>
    <w:rsid w:val="00920728"/>
    <w:rsid w:val="0092277F"/>
    <w:rsid w:val="00923075"/>
    <w:rsid w:val="00923774"/>
    <w:rsid w:val="00926087"/>
    <w:rsid w:val="009270FC"/>
    <w:rsid w:val="00927439"/>
    <w:rsid w:val="00930C14"/>
    <w:rsid w:val="00931D89"/>
    <w:rsid w:val="00932128"/>
    <w:rsid w:val="00932334"/>
    <w:rsid w:val="00932789"/>
    <w:rsid w:val="00932F54"/>
    <w:rsid w:val="00934471"/>
    <w:rsid w:val="009349C6"/>
    <w:rsid w:val="00935876"/>
    <w:rsid w:val="00935FEA"/>
    <w:rsid w:val="0093616B"/>
    <w:rsid w:val="009367D6"/>
    <w:rsid w:val="00936E8C"/>
    <w:rsid w:val="00937303"/>
    <w:rsid w:val="0093740C"/>
    <w:rsid w:val="0093795F"/>
    <w:rsid w:val="009379CC"/>
    <w:rsid w:val="00940D5B"/>
    <w:rsid w:val="00941F0B"/>
    <w:rsid w:val="00941F81"/>
    <w:rsid w:val="009427DA"/>
    <w:rsid w:val="00942C7F"/>
    <w:rsid w:val="0094317F"/>
    <w:rsid w:val="00943D41"/>
    <w:rsid w:val="00945663"/>
    <w:rsid w:val="00946B42"/>
    <w:rsid w:val="0094710A"/>
    <w:rsid w:val="0094713F"/>
    <w:rsid w:val="009475D6"/>
    <w:rsid w:val="00947CF5"/>
    <w:rsid w:val="009506BE"/>
    <w:rsid w:val="00950B04"/>
    <w:rsid w:val="00950B34"/>
    <w:rsid w:val="00950B4D"/>
    <w:rsid w:val="0095156D"/>
    <w:rsid w:val="0095184B"/>
    <w:rsid w:val="009525EC"/>
    <w:rsid w:val="009529A1"/>
    <w:rsid w:val="00952D9E"/>
    <w:rsid w:val="00952ECE"/>
    <w:rsid w:val="00953622"/>
    <w:rsid w:val="0095363E"/>
    <w:rsid w:val="009536BB"/>
    <w:rsid w:val="00955C7A"/>
    <w:rsid w:val="009563F6"/>
    <w:rsid w:val="00956AFD"/>
    <w:rsid w:val="009606B0"/>
    <w:rsid w:val="00960ADD"/>
    <w:rsid w:val="00961554"/>
    <w:rsid w:val="00962C03"/>
    <w:rsid w:val="00963714"/>
    <w:rsid w:val="00964B11"/>
    <w:rsid w:val="00967449"/>
    <w:rsid w:val="00967B7B"/>
    <w:rsid w:val="00970E49"/>
    <w:rsid w:val="00971A9F"/>
    <w:rsid w:val="00971C35"/>
    <w:rsid w:val="009727E8"/>
    <w:rsid w:val="009727EA"/>
    <w:rsid w:val="00972B0B"/>
    <w:rsid w:val="009730E1"/>
    <w:rsid w:val="009734D8"/>
    <w:rsid w:val="0097373B"/>
    <w:rsid w:val="009744CF"/>
    <w:rsid w:val="00974C81"/>
    <w:rsid w:val="009766E7"/>
    <w:rsid w:val="00976EC0"/>
    <w:rsid w:val="00976F82"/>
    <w:rsid w:val="0097751F"/>
    <w:rsid w:val="00977830"/>
    <w:rsid w:val="00980687"/>
    <w:rsid w:val="00980780"/>
    <w:rsid w:val="009808A2"/>
    <w:rsid w:val="00981184"/>
    <w:rsid w:val="00981837"/>
    <w:rsid w:val="00981AC9"/>
    <w:rsid w:val="0098237B"/>
    <w:rsid w:val="00984869"/>
    <w:rsid w:val="00984BE9"/>
    <w:rsid w:val="009855A8"/>
    <w:rsid w:val="009855E0"/>
    <w:rsid w:val="00985A55"/>
    <w:rsid w:val="009872E3"/>
    <w:rsid w:val="009878F4"/>
    <w:rsid w:val="00987C35"/>
    <w:rsid w:val="00987CF2"/>
    <w:rsid w:val="00990CC7"/>
    <w:rsid w:val="00990F0B"/>
    <w:rsid w:val="009916AE"/>
    <w:rsid w:val="009919A2"/>
    <w:rsid w:val="00992770"/>
    <w:rsid w:val="009927F5"/>
    <w:rsid w:val="009937BA"/>
    <w:rsid w:val="009946F7"/>
    <w:rsid w:val="0099504F"/>
    <w:rsid w:val="0099530E"/>
    <w:rsid w:val="00996D1C"/>
    <w:rsid w:val="00996EFB"/>
    <w:rsid w:val="0099720B"/>
    <w:rsid w:val="009972AD"/>
    <w:rsid w:val="0099747A"/>
    <w:rsid w:val="0099759C"/>
    <w:rsid w:val="00997CBF"/>
    <w:rsid w:val="009A0326"/>
    <w:rsid w:val="009A0F76"/>
    <w:rsid w:val="009A0FB2"/>
    <w:rsid w:val="009A1414"/>
    <w:rsid w:val="009A18B2"/>
    <w:rsid w:val="009A28AF"/>
    <w:rsid w:val="009A3513"/>
    <w:rsid w:val="009A3913"/>
    <w:rsid w:val="009A3AA2"/>
    <w:rsid w:val="009A3D5F"/>
    <w:rsid w:val="009A460F"/>
    <w:rsid w:val="009A53C1"/>
    <w:rsid w:val="009A5426"/>
    <w:rsid w:val="009A5B55"/>
    <w:rsid w:val="009A5D3B"/>
    <w:rsid w:val="009A5F2E"/>
    <w:rsid w:val="009A60A1"/>
    <w:rsid w:val="009A67E8"/>
    <w:rsid w:val="009A6C3C"/>
    <w:rsid w:val="009A7912"/>
    <w:rsid w:val="009A7EC0"/>
    <w:rsid w:val="009B054B"/>
    <w:rsid w:val="009B0648"/>
    <w:rsid w:val="009B080A"/>
    <w:rsid w:val="009B0C3B"/>
    <w:rsid w:val="009B0D4B"/>
    <w:rsid w:val="009B1182"/>
    <w:rsid w:val="009B1C31"/>
    <w:rsid w:val="009B1EE6"/>
    <w:rsid w:val="009B329C"/>
    <w:rsid w:val="009B3F8B"/>
    <w:rsid w:val="009B454A"/>
    <w:rsid w:val="009B4989"/>
    <w:rsid w:val="009B4BD3"/>
    <w:rsid w:val="009B501B"/>
    <w:rsid w:val="009B558A"/>
    <w:rsid w:val="009B58CE"/>
    <w:rsid w:val="009B58E1"/>
    <w:rsid w:val="009B61C4"/>
    <w:rsid w:val="009B62EE"/>
    <w:rsid w:val="009B633E"/>
    <w:rsid w:val="009B7535"/>
    <w:rsid w:val="009B78CF"/>
    <w:rsid w:val="009B79A9"/>
    <w:rsid w:val="009B7A17"/>
    <w:rsid w:val="009C0FEF"/>
    <w:rsid w:val="009C1276"/>
    <w:rsid w:val="009C1294"/>
    <w:rsid w:val="009C18BD"/>
    <w:rsid w:val="009C1A7C"/>
    <w:rsid w:val="009C1C28"/>
    <w:rsid w:val="009C1EE6"/>
    <w:rsid w:val="009C2006"/>
    <w:rsid w:val="009C23A2"/>
    <w:rsid w:val="009C32E6"/>
    <w:rsid w:val="009C37AD"/>
    <w:rsid w:val="009C3FF1"/>
    <w:rsid w:val="009C46A3"/>
    <w:rsid w:val="009C5016"/>
    <w:rsid w:val="009C52FD"/>
    <w:rsid w:val="009C5C93"/>
    <w:rsid w:val="009C66E2"/>
    <w:rsid w:val="009C6C7D"/>
    <w:rsid w:val="009C789C"/>
    <w:rsid w:val="009C7A89"/>
    <w:rsid w:val="009D05ED"/>
    <w:rsid w:val="009D09E2"/>
    <w:rsid w:val="009D0F09"/>
    <w:rsid w:val="009D14AB"/>
    <w:rsid w:val="009D1633"/>
    <w:rsid w:val="009D2128"/>
    <w:rsid w:val="009D23BD"/>
    <w:rsid w:val="009D2671"/>
    <w:rsid w:val="009D2BC5"/>
    <w:rsid w:val="009D3DD8"/>
    <w:rsid w:val="009D59CB"/>
    <w:rsid w:val="009D70DD"/>
    <w:rsid w:val="009D7358"/>
    <w:rsid w:val="009D76BB"/>
    <w:rsid w:val="009D795E"/>
    <w:rsid w:val="009E089A"/>
    <w:rsid w:val="009E1295"/>
    <w:rsid w:val="009E1A17"/>
    <w:rsid w:val="009E24E3"/>
    <w:rsid w:val="009E28C6"/>
    <w:rsid w:val="009E2F04"/>
    <w:rsid w:val="009E3302"/>
    <w:rsid w:val="009E3DD4"/>
    <w:rsid w:val="009E4043"/>
    <w:rsid w:val="009E5628"/>
    <w:rsid w:val="009E5CD3"/>
    <w:rsid w:val="009E6F87"/>
    <w:rsid w:val="009E747A"/>
    <w:rsid w:val="009E7497"/>
    <w:rsid w:val="009F0500"/>
    <w:rsid w:val="009F0A11"/>
    <w:rsid w:val="009F1017"/>
    <w:rsid w:val="009F1450"/>
    <w:rsid w:val="009F16B0"/>
    <w:rsid w:val="009F1A26"/>
    <w:rsid w:val="009F1F02"/>
    <w:rsid w:val="009F232D"/>
    <w:rsid w:val="009F2AB7"/>
    <w:rsid w:val="009F3C58"/>
    <w:rsid w:val="009F425B"/>
    <w:rsid w:val="009F4747"/>
    <w:rsid w:val="009F4787"/>
    <w:rsid w:val="009F5D4C"/>
    <w:rsid w:val="009F5EFC"/>
    <w:rsid w:val="009F60E7"/>
    <w:rsid w:val="009F6FC9"/>
    <w:rsid w:val="00A02177"/>
    <w:rsid w:val="00A02A22"/>
    <w:rsid w:val="00A03B96"/>
    <w:rsid w:val="00A04065"/>
    <w:rsid w:val="00A0425E"/>
    <w:rsid w:val="00A04C36"/>
    <w:rsid w:val="00A0689F"/>
    <w:rsid w:val="00A07762"/>
    <w:rsid w:val="00A07AF8"/>
    <w:rsid w:val="00A1013A"/>
    <w:rsid w:val="00A10E83"/>
    <w:rsid w:val="00A124FD"/>
    <w:rsid w:val="00A1304E"/>
    <w:rsid w:val="00A131A6"/>
    <w:rsid w:val="00A133EC"/>
    <w:rsid w:val="00A15CB3"/>
    <w:rsid w:val="00A15F1C"/>
    <w:rsid w:val="00A200BB"/>
    <w:rsid w:val="00A20636"/>
    <w:rsid w:val="00A2084D"/>
    <w:rsid w:val="00A21CF0"/>
    <w:rsid w:val="00A21D52"/>
    <w:rsid w:val="00A22308"/>
    <w:rsid w:val="00A22876"/>
    <w:rsid w:val="00A22DB1"/>
    <w:rsid w:val="00A2355F"/>
    <w:rsid w:val="00A235BE"/>
    <w:rsid w:val="00A23D74"/>
    <w:rsid w:val="00A23E5D"/>
    <w:rsid w:val="00A2433A"/>
    <w:rsid w:val="00A246CB"/>
    <w:rsid w:val="00A25E5A"/>
    <w:rsid w:val="00A25E9E"/>
    <w:rsid w:val="00A26076"/>
    <w:rsid w:val="00A2613D"/>
    <w:rsid w:val="00A26539"/>
    <w:rsid w:val="00A26707"/>
    <w:rsid w:val="00A26A31"/>
    <w:rsid w:val="00A27FE8"/>
    <w:rsid w:val="00A30D50"/>
    <w:rsid w:val="00A32258"/>
    <w:rsid w:val="00A3270E"/>
    <w:rsid w:val="00A32A7C"/>
    <w:rsid w:val="00A331B7"/>
    <w:rsid w:val="00A3516D"/>
    <w:rsid w:val="00A35499"/>
    <w:rsid w:val="00A35EDD"/>
    <w:rsid w:val="00A3600D"/>
    <w:rsid w:val="00A37402"/>
    <w:rsid w:val="00A37A11"/>
    <w:rsid w:val="00A37F40"/>
    <w:rsid w:val="00A407B1"/>
    <w:rsid w:val="00A407BE"/>
    <w:rsid w:val="00A421C3"/>
    <w:rsid w:val="00A42784"/>
    <w:rsid w:val="00A42C43"/>
    <w:rsid w:val="00A42CFE"/>
    <w:rsid w:val="00A447C7"/>
    <w:rsid w:val="00A449BA"/>
    <w:rsid w:val="00A46FED"/>
    <w:rsid w:val="00A473E0"/>
    <w:rsid w:val="00A50753"/>
    <w:rsid w:val="00A51157"/>
    <w:rsid w:val="00A512B4"/>
    <w:rsid w:val="00A51E27"/>
    <w:rsid w:val="00A52B80"/>
    <w:rsid w:val="00A52EB7"/>
    <w:rsid w:val="00A53E89"/>
    <w:rsid w:val="00A54EBC"/>
    <w:rsid w:val="00A55064"/>
    <w:rsid w:val="00A55227"/>
    <w:rsid w:val="00A55944"/>
    <w:rsid w:val="00A55BEE"/>
    <w:rsid w:val="00A55F32"/>
    <w:rsid w:val="00A56E06"/>
    <w:rsid w:val="00A570A7"/>
    <w:rsid w:val="00A572B9"/>
    <w:rsid w:val="00A60BA9"/>
    <w:rsid w:val="00A60DC4"/>
    <w:rsid w:val="00A60E7D"/>
    <w:rsid w:val="00A613A6"/>
    <w:rsid w:val="00A61BCD"/>
    <w:rsid w:val="00A63341"/>
    <w:rsid w:val="00A6353B"/>
    <w:rsid w:val="00A638DB"/>
    <w:rsid w:val="00A63C56"/>
    <w:rsid w:val="00A6524F"/>
    <w:rsid w:val="00A65507"/>
    <w:rsid w:val="00A66180"/>
    <w:rsid w:val="00A66544"/>
    <w:rsid w:val="00A66891"/>
    <w:rsid w:val="00A66B26"/>
    <w:rsid w:val="00A672A5"/>
    <w:rsid w:val="00A70695"/>
    <w:rsid w:val="00A7120C"/>
    <w:rsid w:val="00A71760"/>
    <w:rsid w:val="00A72360"/>
    <w:rsid w:val="00A72413"/>
    <w:rsid w:val="00A72F22"/>
    <w:rsid w:val="00A730F0"/>
    <w:rsid w:val="00A73800"/>
    <w:rsid w:val="00A73AB6"/>
    <w:rsid w:val="00A73D19"/>
    <w:rsid w:val="00A742EB"/>
    <w:rsid w:val="00A746F6"/>
    <w:rsid w:val="00A747C5"/>
    <w:rsid w:val="00A747E1"/>
    <w:rsid w:val="00A75743"/>
    <w:rsid w:val="00A75A4B"/>
    <w:rsid w:val="00A75D7A"/>
    <w:rsid w:val="00A75D9B"/>
    <w:rsid w:val="00A75FDA"/>
    <w:rsid w:val="00A76A15"/>
    <w:rsid w:val="00A774AB"/>
    <w:rsid w:val="00A776F2"/>
    <w:rsid w:val="00A804F0"/>
    <w:rsid w:val="00A8126A"/>
    <w:rsid w:val="00A81D39"/>
    <w:rsid w:val="00A820F3"/>
    <w:rsid w:val="00A8213A"/>
    <w:rsid w:val="00A824AA"/>
    <w:rsid w:val="00A82E9C"/>
    <w:rsid w:val="00A8307C"/>
    <w:rsid w:val="00A843B0"/>
    <w:rsid w:val="00A84427"/>
    <w:rsid w:val="00A847D1"/>
    <w:rsid w:val="00A900E1"/>
    <w:rsid w:val="00A9014E"/>
    <w:rsid w:val="00A901C3"/>
    <w:rsid w:val="00A90758"/>
    <w:rsid w:val="00A90CC2"/>
    <w:rsid w:val="00A913E2"/>
    <w:rsid w:val="00A91616"/>
    <w:rsid w:val="00A91BA5"/>
    <w:rsid w:val="00A92F0E"/>
    <w:rsid w:val="00A92F3C"/>
    <w:rsid w:val="00A93BD4"/>
    <w:rsid w:val="00A94270"/>
    <w:rsid w:val="00A94744"/>
    <w:rsid w:val="00A9638D"/>
    <w:rsid w:val="00A968A7"/>
    <w:rsid w:val="00A96BCE"/>
    <w:rsid w:val="00A96BD5"/>
    <w:rsid w:val="00A96C5F"/>
    <w:rsid w:val="00A971EE"/>
    <w:rsid w:val="00A97552"/>
    <w:rsid w:val="00A97704"/>
    <w:rsid w:val="00AA1617"/>
    <w:rsid w:val="00AA1C29"/>
    <w:rsid w:val="00AA255B"/>
    <w:rsid w:val="00AA28B6"/>
    <w:rsid w:val="00AA2A60"/>
    <w:rsid w:val="00AA3935"/>
    <w:rsid w:val="00AA4463"/>
    <w:rsid w:val="00AA4E91"/>
    <w:rsid w:val="00AA50AD"/>
    <w:rsid w:val="00AA613C"/>
    <w:rsid w:val="00AA6244"/>
    <w:rsid w:val="00AA628C"/>
    <w:rsid w:val="00AA69F3"/>
    <w:rsid w:val="00AA6FB6"/>
    <w:rsid w:val="00AB0469"/>
    <w:rsid w:val="00AB099C"/>
    <w:rsid w:val="00AB2093"/>
    <w:rsid w:val="00AB2190"/>
    <w:rsid w:val="00AB2DA9"/>
    <w:rsid w:val="00AB45D6"/>
    <w:rsid w:val="00AB465E"/>
    <w:rsid w:val="00AB486B"/>
    <w:rsid w:val="00AB50B6"/>
    <w:rsid w:val="00AB63BB"/>
    <w:rsid w:val="00AB6935"/>
    <w:rsid w:val="00AB7C1C"/>
    <w:rsid w:val="00AC0B0E"/>
    <w:rsid w:val="00AC1BA6"/>
    <w:rsid w:val="00AC207A"/>
    <w:rsid w:val="00AC3720"/>
    <w:rsid w:val="00AC3FCB"/>
    <w:rsid w:val="00AC59CE"/>
    <w:rsid w:val="00AC5D82"/>
    <w:rsid w:val="00AC5EAC"/>
    <w:rsid w:val="00AC6534"/>
    <w:rsid w:val="00AC65C0"/>
    <w:rsid w:val="00AC695D"/>
    <w:rsid w:val="00AC7CAC"/>
    <w:rsid w:val="00AC7DAB"/>
    <w:rsid w:val="00AD0F48"/>
    <w:rsid w:val="00AD1666"/>
    <w:rsid w:val="00AD2481"/>
    <w:rsid w:val="00AD26C2"/>
    <w:rsid w:val="00AD3196"/>
    <w:rsid w:val="00AD3DDF"/>
    <w:rsid w:val="00AD5424"/>
    <w:rsid w:val="00AD6360"/>
    <w:rsid w:val="00AD6B3F"/>
    <w:rsid w:val="00AD6D66"/>
    <w:rsid w:val="00AD6F39"/>
    <w:rsid w:val="00AD707D"/>
    <w:rsid w:val="00AD7A14"/>
    <w:rsid w:val="00AE04D6"/>
    <w:rsid w:val="00AE0C7E"/>
    <w:rsid w:val="00AE1299"/>
    <w:rsid w:val="00AE1B30"/>
    <w:rsid w:val="00AE1F59"/>
    <w:rsid w:val="00AE2EAC"/>
    <w:rsid w:val="00AE3DBE"/>
    <w:rsid w:val="00AE4495"/>
    <w:rsid w:val="00AE4646"/>
    <w:rsid w:val="00AE58B7"/>
    <w:rsid w:val="00AE5A1D"/>
    <w:rsid w:val="00AE6940"/>
    <w:rsid w:val="00AF10F7"/>
    <w:rsid w:val="00AF13CD"/>
    <w:rsid w:val="00AF181D"/>
    <w:rsid w:val="00AF2303"/>
    <w:rsid w:val="00AF2A12"/>
    <w:rsid w:val="00AF357D"/>
    <w:rsid w:val="00AF3899"/>
    <w:rsid w:val="00AF3AC4"/>
    <w:rsid w:val="00AF4080"/>
    <w:rsid w:val="00AF6189"/>
    <w:rsid w:val="00AF64E1"/>
    <w:rsid w:val="00AF681A"/>
    <w:rsid w:val="00B0051F"/>
    <w:rsid w:val="00B007C9"/>
    <w:rsid w:val="00B007D9"/>
    <w:rsid w:val="00B00955"/>
    <w:rsid w:val="00B0128C"/>
    <w:rsid w:val="00B0166C"/>
    <w:rsid w:val="00B017F2"/>
    <w:rsid w:val="00B02B53"/>
    <w:rsid w:val="00B02B84"/>
    <w:rsid w:val="00B03D8B"/>
    <w:rsid w:val="00B04008"/>
    <w:rsid w:val="00B041B7"/>
    <w:rsid w:val="00B0450B"/>
    <w:rsid w:val="00B0546C"/>
    <w:rsid w:val="00B05626"/>
    <w:rsid w:val="00B07346"/>
    <w:rsid w:val="00B07C6E"/>
    <w:rsid w:val="00B07D94"/>
    <w:rsid w:val="00B07EA0"/>
    <w:rsid w:val="00B10A4B"/>
    <w:rsid w:val="00B117C0"/>
    <w:rsid w:val="00B117D5"/>
    <w:rsid w:val="00B11AE4"/>
    <w:rsid w:val="00B11D4A"/>
    <w:rsid w:val="00B12135"/>
    <w:rsid w:val="00B122FB"/>
    <w:rsid w:val="00B13958"/>
    <w:rsid w:val="00B13B01"/>
    <w:rsid w:val="00B142FF"/>
    <w:rsid w:val="00B14DB1"/>
    <w:rsid w:val="00B14E7A"/>
    <w:rsid w:val="00B1571C"/>
    <w:rsid w:val="00B16136"/>
    <w:rsid w:val="00B165C4"/>
    <w:rsid w:val="00B1662D"/>
    <w:rsid w:val="00B173CE"/>
    <w:rsid w:val="00B1772E"/>
    <w:rsid w:val="00B17F8B"/>
    <w:rsid w:val="00B2096B"/>
    <w:rsid w:val="00B2135D"/>
    <w:rsid w:val="00B21C28"/>
    <w:rsid w:val="00B21D5B"/>
    <w:rsid w:val="00B21F9E"/>
    <w:rsid w:val="00B22CB3"/>
    <w:rsid w:val="00B23772"/>
    <w:rsid w:val="00B24B27"/>
    <w:rsid w:val="00B24DAF"/>
    <w:rsid w:val="00B255CB"/>
    <w:rsid w:val="00B255DB"/>
    <w:rsid w:val="00B25A4F"/>
    <w:rsid w:val="00B261AF"/>
    <w:rsid w:val="00B26705"/>
    <w:rsid w:val="00B300C6"/>
    <w:rsid w:val="00B31231"/>
    <w:rsid w:val="00B31946"/>
    <w:rsid w:val="00B31B4A"/>
    <w:rsid w:val="00B31F67"/>
    <w:rsid w:val="00B3229F"/>
    <w:rsid w:val="00B326AB"/>
    <w:rsid w:val="00B32F7F"/>
    <w:rsid w:val="00B33063"/>
    <w:rsid w:val="00B336C8"/>
    <w:rsid w:val="00B36268"/>
    <w:rsid w:val="00B363A9"/>
    <w:rsid w:val="00B36C49"/>
    <w:rsid w:val="00B3743E"/>
    <w:rsid w:val="00B4054B"/>
    <w:rsid w:val="00B40CE0"/>
    <w:rsid w:val="00B41D1C"/>
    <w:rsid w:val="00B41F70"/>
    <w:rsid w:val="00B41F94"/>
    <w:rsid w:val="00B42251"/>
    <w:rsid w:val="00B42CF9"/>
    <w:rsid w:val="00B42FCF"/>
    <w:rsid w:val="00B4321C"/>
    <w:rsid w:val="00B442BD"/>
    <w:rsid w:val="00B45194"/>
    <w:rsid w:val="00B46129"/>
    <w:rsid w:val="00B46970"/>
    <w:rsid w:val="00B471F5"/>
    <w:rsid w:val="00B47710"/>
    <w:rsid w:val="00B477C7"/>
    <w:rsid w:val="00B52385"/>
    <w:rsid w:val="00B53841"/>
    <w:rsid w:val="00B56357"/>
    <w:rsid w:val="00B57379"/>
    <w:rsid w:val="00B57B8A"/>
    <w:rsid w:val="00B57EAE"/>
    <w:rsid w:val="00B618A6"/>
    <w:rsid w:val="00B618C7"/>
    <w:rsid w:val="00B61E23"/>
    <w:rsid w:val="00B6358C"/>
    <w:rsid w:val="00B63DDA"/>
    <w:rsid w:val="00B64333"/>
    <w:rsid w:val="00B6458D"/>
    <w:rsid w:val="00B65808"/>
    <w:rsid w:val="00B65B4A"/>
    <w:rsid w:val="00B65B77"/>
    <w:rsid w:val="00B65E4E"/>
    <w:rsid w:val="00B673AC"/>
    <w:rsid w:val="00B67C73"/>
    <w:rsid w:val="00B67D6F"/>
    <w:rsid w:val="00B70B4A"/>
    <w:rsid w:val="00B71376"/>
    <w:rsid w:val="00B71423"/>
    <w:rsid w:val="00B715E4"/>
    <w:rsid w:val="00B71F81"/>
    <w:rsid w:val="00B72FB2"/>
    <w:rsid w:val="00B73D2C"/>
    <w:rsid w:val="00B7405B"/>
    <w:rsid w:val="00B742E3"/>
    <w:rsid w:val="00B75CCB"/>
    <w:rsid w:val="00B77796"/>
    <w:rsid w:val="00B8000D"/>
    <w:rsid w:val="00B8074F"/>
    <w:rsid w:val="00B80B66"/>
    <w:rsid w:val="00B81887"/>
    <w:rsid w:val="00B81D9F"/>
    <w:rsid w:val="00B82234"/>
    <w:rsid w:val="00B83A9E"/>
    <w:rsid w:val="00B844FE"/>
    <w:rsid w:val="00B8562B"/>
    <w:rsid w:val="00B85E79"/>
    <w:rsid w:val="00B877E2"/>
    <w:rsid w:val="00B877FD"/>
    <w:rsid w:val="00B87DAF"/>
    <w:rsid w:val="00B902EB"/>
    <w:rsid w:val="00B90465"/>
    <w:rsid w:val="00B91485"/>
    <w:rsid w:val="00B91C98"/>
    <w:rsid w:val="00B9254D"/>
    <w:rsid w:val="00B92706"/>
    <w:rsid w:val="00B9295A"/>
    <w:rsid w:val="00B93215"/>
    <w:rsid w:val="00B93B2D"/>
    <w:rsid w:val="00B95536"/>
    <w:rsid w:val="00B9731A"/>
    <w:rsid w:val="00B977E5"/>
    <w:rsid w:val="00B9784D"/>
    <w:rsid w:val="00BA0144"/>
    <w:rsid w:val="00BA06EA"/>
    <w:rsid w:val="00BA205E"/>
    <w:rsid w:val="00BA22CB"/>
    <w:rsid w:val="00BA2E78"/>
    <w:rsid w:val="00BA33A6"/>
    <w:rsid w:val="00BA4D6D"/>
    <w:rsid w:val="00BA4F17"/>
    <w:rsid w:val="00BA5ABB"/>
    <w:rsid w:val="00BA5AFB"/>
    <w:rsid w:val="00BA6D09"/>
    <w:rsid w:val="00BA7AF6"/>
    <w:rsid w:val="00BA7C4A"/>
    <w:rsid w:val="00BA7F21"/>
    <w:rsid w:val="00BB028B"/>
    <w:rsid w:val="00BB08B7"/>
    <w:rsid w:val="00BB0E8B"/>
    <w:rsid w:val="00BB0F1D"/>
    <w:rsid w:val="00BB0F9D"/>
    <w:rsid w:val="00BB1796"/>
    <w:rsid w:val="00BB1D2B"/>
    <w:rsid w:val="00BB231B"/>
    <w:rsid w:val="00BB2CDF"/>
    <w:rsid w:val="00BB30E8"/>
    <w:rsid w:val="00BB3527"/>
    <w:rsid w:val="00BB3CBA"/>
    <w:rsid w:val="00BB428B"/>
    <w:rsid w:val="00BB4A91"/>
    <w:rsid w:val="00BB699B"/>
    <w:rsid w:val="00BB6D57"/>
    <w:rsid w:val="00BB7046"/>
    <w:rsid w:val="00BB7052"/>
    <w:rsid w:val="00BC11D5"/>
    <w:rsid w:val="00BC1FBC"/>
    <w:rsid w:val="00BC2F64"/>
    <w:rsid w:val="00BC3BAC"/>
    <w:rsid w:val="00BC58C0"/>
    <w:rsid w:val="00BC62A9"/>
    <w:rsid w:val="00BC65C1"/>
    <w:rsid w:val="00BC6B94"/>
    <w:rsid w:val="00BC7BD6"/>
    <w:rsid w:val="00BC7DA3"/>
    <w:rsid w:val="00BD109B"/>
    <w:rsid w:val="00BD1149"/>
    <w:rsid w:val="00BD1220"/>
    <w:rsid w:val="00BD1423"/>
    <w:rsid w:val="00BD18B0"/>
    <w:rsid w:val="00BD1E4D"/>
    <w:rsid w:val="00BD1EA6"/>
    <w:rsid w:val="00BD2663"/>
    <w:rsid w:val="00BD2A59"/>
    <w:rsid w:val="00BD2EC8"/>
    <w:rsid w:val="00BD3E3C"/>
    <w:rsid w:val="00BD41A0"/>
    <w:rsid w:val="00BD4672"/>
    <w:rsid w:val="00BD4A43"/>
    <w:rsid w:val="00BD5155"/>
    <w:rsid w:val="00BD57FF"/>
    <w:rsid w:val="00BD5E30"/>
    <w:rsid w:val="00BD5FD4"/>
    <w:rsid w:val="00BD6085"/>
    <w:rsid w:val="00BD61B9"/>
    <w:rsid w:val="00BD69C7"/>
    <w:rsid w:val="00BD7230"/>
    <w:rsid w:val="00BD739B"/>
    <w:rsid w:val="00BD75F8"/>
    <w:rsid w:val="00BD780E"/>
    <w:rsid w:val="00BE0120"/>
    <w:rsid w:val="00BE020F"/>
    <w:rsid w:val="00BE0AAD"/>
    <w:rsid w:val="00BE1361"/>
    <w:rsid w:val="00BE14CC"/>
    <w:rsid w:val="00BE14F5"/>
    <w:rsid w:val="00BE1798"/>
    <w:rsid w:val="00BE20E6"/>
    <w:rsid w:val="00BE41E0"/>
    <w:rsid w:val="00BE4633"/>
    <w:rsid w:val="00BE4751"/>
    <w:rsid w:val="00BE4F92"/>
    <w:rsid w:val="00BE52EF"/>
    <w:rsid w:val="00BE5B95"/>
    <w:rsid w:val="00BE676E"/>
    <w:rsid w:val="00BE69D3"/>
    <w:rsid w:val="00BE6E24"/>
    <w:rsid w:val="00BE6EFE"/>
    <w:rsid w:val="00BE7B0C"/>
    <w:rsid w:val="00BE7B25"/>
    <w:rsid w:val="00BE7C2D"/>
    <w:rsid w:val="00BF0ACD"/>
    <w:rsid w:val="00BF1379"/>
    <w:rsid w:val="00BF1956"/>
    <w:rsid w:val="00BF2816"/>
    <w:rsid w:val="00BF2C1D"/>
    <w:rsid w:val="00BF4E21"/>
    <w:rsid w:val="00BF70C8"/>
    <w:rsid w:val="00BF77A2"/>
    <w:rsid w:val="00C01FE3"/>
    <w:rsid w:val="00C0250F"/>
    <w:rsid w:val="00C02D30"/>
    <w:rsid w:val="00C03F7A"/>
    <w:rsid w:val="00C04B03"/>
    <w:rsid w:val="00C05BAB"/>
    <w:rsid w:val="00C071E0"/>
    <w:rsid w:val="00C076D8"/>
    <w:rsid w:val="00C07920"/>
    <w:rsid w:val="00C07A83"/>
    <w:rsid w:val="00C10A95"/>
    <w:rsid w:val="00C10D54"/>
    <w:rsid w:val="00C11632"/>
    <w:rsid w:val="00C12B19"/>
    <w:rsid w:val="00C12BC9"/>
    <w:rsid w:val="00C12D92"/>
    <w:rsid w:val="00C138CB"/>
    <w:rsid w:val="00C1390F"/>
    <w:rsid w:val="00C14670"/>
    <w:rsid w:val="00C14CEE"/>
    <w:rsid w:val="00C15556"/>
    <w:rsid w:val="00C157AA"/>
    <w:rsid w:val="00C15AD1"/>
    <w:rsid w:val="00C167A6"/>
    <w:rsid w:val="00C17751"/>
    <w:rsid w:val="00C20572"/>
    <w:rsid w:val="00C20BE7"/>
    <w:rsid w:val="00C20D32"/>
    <w:rsid w:val="00C2151B"/>
    <w:rsid w:val="00C21D57"/>
    <w:rsid w:val="00C21DEC"/>
    <w:rsid w:val="00C21ED3"/>
    <w:rsid w:val="00C21F6E"/>
    <w:rsid w:val="00C22026"/>
    <w:rsid w:val="00C2255F"/>
    <w:rsid w:val="00C22655"/>
    <w:rsid w:val="00C22B26"/>
    <w:rsid w:val="00C231A2"/>
    <w:rsid w:val="00C23689"/>
    <w:rsid w:val="00C23788"/>
    <w:rsid w:val="00C261CF"/>
    <w:rsid w:val="00C307C7"/>
    <w:rsid w:val="00C31265"/>
    <w:rsid w:val="00C316DF"/>
    <w:rsid w:val="00C31DBC"/>
    <w:rsid w:val="00C330EC"/>
    <w:rsid w:val="00C33235"/>
    <w:rsid w:val="00C3576D"/>
    <w:rsid w:val="00C35BB0"/>
    <w:rsid w:val="00C36094"/>
    <w:rsid w:val="00C3686E"/>
    <w:rsid w:val="00C401A2"/>
    <w:rsid w:val="00C4069C"/>
    <w:rsid w:val="00C4090E"/>
    <w:rsid w:val="00C4118D"/>
    <w:rsid w:val="00C41211"/>
    <w:rsid w:val="00C41763"/>
    <w:rsid w:val="00C42181"/>
    <w:rsid w:val="00C42401"/>
    <w:rsid w:val="00C42B04"/>
    <w:rsid w:val="00C43A6E"/>
    <w:rsid w:val="00C44223"/>
    <w:rsid w:val="00C4504C"/>
    <w:rsid w:val="00C455E2"/>
    <w:rsid w:val="00C458F3"/>
    <w:rsid w:val="00C45A09"/>
    <w:rsid w:val="00C45F23"/>
    <w:rsid w:val="00C47518"/>
    <w:rsid w:val="00C501CC"/>
    <w:rsid w:val="00C50F03"/>
    <w:rsid w:val="00C524D9"/>
    <w:rsid w:val="00C526EA"/>
    <w:rsid w:val="00C52874"/>
    <w:rsid w:val="00C52935"/>
    <w:rsid w:val="00C537B8"/>
    <w:rsid w:val="00C53F59"/>
    <w:rsid w:val="00C5486C"/>
    <w:rsid w:val="00C55653"/>
    <w:rsid w:val="00C55CC5"/>
    <w:rsid w:val="00C56359"/>
    <w:rsid w:val="00C569C6"/>
    <w:rsid w:val="00C56A7E"/>
    <w:rsid w:val="00C5719C"/>
    <w:rsid w:val="00C5731B"/>
    <w:rsid w:val="00C61D07"/>
    <w:rsid w:val="00C624E8"/>
    <w:rsid w:val="00C62A40"/>
    <w:rsid w:val="00C62A63"/>
    <w:rsid w:val="00C62B4E"/>
    <w:rsid w:val="00C631E4"/>
    <w:rsid w:val="00C63317"/>
    <w:rsid w:val="00C64F53"/>
    <w:rsid w:val="00C65446"/>
    <w:rsid w:val="00C657E7"/>
    <w:rsid w:val="00C66CF2"/>
    <w:rsid w:val="00C6711D"/>
    <w:rsid w:val="00C673A9"/>
    <w:rsid w:val="00C67D86"/>
    <w:rsid w:val="00C718CE"/>
    <w:rsid w:val="00C71F2A"/>
    <w:rsid w:val="00C73944"/>
    <w:rsid w:val="00C74003"/>
    <w:rsid w:val="00C74290"/>
    <w:rsid w:val="00C74C3E"/>
    <w:rsid w:val="00C754E1"/>
    <w:rsid w:val="00C75783"/>
    <w:rsid w:val="00C75920"/>
    <w:rsid w:val="00C76665"/>
    <w:rsid w:val="00C7731A"/>
    <w:rsid w:val="00C77533"/>
    <w:rsid w:val="00C77624"/>
    <w:rsid w:val="00C77635"/>
    <w:rsid w:val="00C77778"/>
    <w:rsid w:val="00C77C9F"/>
    <w:rsid w:val="00C803D6"/>
    <w:rsid w:val="00C805DB"/>
    <w:rsid w:val="00C80924"/>
    <w:rsid w:val="00C81B0E"/>
    <w:rsid w:val="00C83130"/>
    <w:rsid w:val="00C83A3F"/>
    <w:rsid w:val="00C843AD"/>
    <w:rsid w:val="00C84744"/>
    <w:rsid w:val="00C85077"/>
    <w:rsid w:val="00C85265"/>
    <w:rsid w:val="00C85AC3"/>
    <w:rsid w:val="00C86ADE"/>
    <w:rsid w:val="00C870DC"/>
    <w:rsid w:val="00C87145"/>
    <w:rsid w:val="00C877D7"/>
    <w:rsid w:val="00C87CE6"/>
    <w:rsid w:val="00C87D21"/>
    <w:rsid w:val="00C903BC"/>
    <w:rsid w:val="00C904D5"/>
    <w:rsid w:val="00C90962"/>
    <w:rsid w:val="00C90A94"/>
    <w:rsid w:val="00C91918"/>
    <w:rsid w:val="00C919BE"/>
    <w:rsid w:val="00C91FAB"/>
    <w:rsid w:val="00C92379"/>
    <w:rsid w:val="00C9255E"/>
    <w:rsid w:val="00C92867"/>
    <w:rsid w:val="00C92CD4"/>
    <w:rsid w:val="00C93646"/>
    <w:rsid w:val="00C93CB2"/>
    <w:rsid w:val="00C950AC"/>
    <w:rsid w:val="00C950E4"/>
    <w:rsid w:val="00C951A7"/>
    <w:rsid w:val="00C95972"/>
    <w:rsid w:val="00C95F08"/>
    <w:rsid w:val="00C97041"/>
    <w:rsid w:val="00C97338"/>
    <w:rsid w:val="00C973E1"/>
    <w:rsid w:val="00C97D36"/>
    <w:rsid w:val="00CA0433"/>
    <w:rsid w:val="00CA09C7"/>
    <w:rsid w:val="00CA0EA3"/>
    <w:rsid w:val="00CA1424"/>
    <w:rsid w:val="00CA16DD"/>
    <w:rsid w:val="00CA177D"/>
    <w:rsid w:val="00CA1DB8"/>
    <w:rsid w:val="00CA1ED3"/>
    <w:rsid w:val="00CA22DB"/>
    <w:rsid w:val="00CA4006"/>
    <w:rsid w:val="00CA40F8"/>
    <w:rsid w:val="00CA4BE5"/>
    <w:rsid w:val="00CA6135"/>
    <w:rsid w:val="00CA6DE4"/>
    <w:rsid w:val="00CA76CA"/>
    <w:rsid w:val="00CA7AC5"/>
    <w:rsid w:val="00CA7C2C"/>
    <w:rsid w:val="00CB021E"/>
    <w:rsid w:val="00CB0311"/>
    <w:rsid w:val="00CB058F"/>
    <w:rsid w:val="00CB13AD"/>
    <w:rsid w:val="00CB13B5"/>
    <w:rsid w:val="00CB172B"/>
    <w:rsid w:val="00CB17CB"/>
    <w:rsid w:val="00CB20C0"/>
    <w:rsid w:val="00CB2BFB"/>
    <w:rsid w:val="00CB2C0F"/>
    <w:rsid w:val="00CB3457"/>
    <w:rsid w:val="00CB43B9"/>
    <w:rsid w:val="00CB46B4"/>
    <w:rsid w:val="00CB483F"/>
    <w:rsid w:val="00CB4D7B"/>
    <w:rsid w:val="00CB5681"/>
    <w:rsid w:val="00CB5E53"/>
    <w:rsid w:val="00CB639B"/>
    <w:rsid w:val="00CB6C38"/>
    <w:rsid w:val="00CB6E25"/>
    <w:rsid w:val="00CB77E9"/>
    <w:rsid w:val="00CC018A"/>
    <w:rsid w:val="00CC089E"/>
    <w:rsid w:val="00CC0A4E"/>
    <w:rsid w:val="00CC198F"/>
    <w:rsid w:val="00CC1A25"/>
    <w:rsid w:val="00CC3F26"/>
    <w:rsid w:val="00CC4389"/>
    <w:rsid w:val="00CC49D3"/>
    <w:rsid w:val="00CC4E7F"/>
    <w:rsid w:val="00CC51F8"/>
    <w:rsid w:val="00CC55AC"/>
    <w:rsid w:val="00CC5B40"/>
    <w:rsid w:val="00CC694B"/>
    <w:rsid w:val="00CC6E6B"/>
    <w:rsid w:val="00CD0D66"/>
    <w:rsid w:val="00CD15FF"/>
    <w:rsid w:val="00CD2130"/>
    <w:rsid w:val="00CD2916"/>
    <w:rsid w:val="00CD2D45"/>
    <w:rsid w:val="00CD2DAD"/>
    <w:rsid w:val="00CD2E1A"/>
    <w:rsid w:val="00CD349E"/>
    <w:rsid w:val="00CD3FE6"/>
    <w:rsid w:val="00CD46CC"/>
    <w:rsid w:val="00CD4F43"/>
    <w:rsid w:val="00CD51A6"/>
    <w:rsid w:val="00CD563F"/>
    <w:rsid w:val="00CD68F3"/>
    <w:rsid w:val="00CD6A97"/>
    <w:rsid w:val="00CD6C8B"/>
    <w:rsid w:val="00CD718D"/>
    <w:rsid w:val="00CD746B"/>
    <w:rsid w:val="00CE011C"/>
    <w:rsid w:val="00CE04D1"/>
    <w:rsid w:val="00CE17B0"/>
    <w:rsid w:val="00CE2560"/>
    <w:rsid w:val="00CE2958"/>
    <w:rsid w:val="00CE2968"/>
    <w:rsid w:val="00CE2C14"/>
    <w:rsid w:val="00CE35FC"/>
    <w:rsid w:val="00CE4879"/>
    <w:rsid w:val="00CE4DB6"/>
    <w:rsid w:val="00CE51DF"/>
    <w:rsid w:val="00CE5411"/>
    <w:rsid w:val="00CE57FE"/>
    <w:rsid w:val="00CE71F9"/>
    <w:rsid w:val="00CE7A3C"/>
    <w:rsid w:val="00CE7DC1"/>
    <w:rsid w:val="00CF0952"/>
    <w:rsid w:val="00CF1155"/>
    <w:rsid w:val="00CF34C2"/>
    <w:rsid w:val="00CF3AD7"/>
    <w:rsid w:val="00CF555D"/>
    <w:rsid w:val="00CF60CB"/>
    <w:rsid w:val="00CF6E52"/>
    <w:rsid w:val="00CF79A4"/>
    <w:rsid w:val="00D00A44"/>
    <w:rsid w:val="00D0138B"/>
    <w:rsid w:val="00D01BE6"/>
    <w:rsid w:val="00D0251C"/>
    <w:rsid w:val="00D02A87"/>
    <w:rsid w:val="00D02C4E"/>
    <w:rsid w:val="00D03A77"/>
    <w:rsid w:val="00D04268"/>
    <w:rsid w:val="00D04646"/>
    <w:rsid w:val="00D04DA5"/>
    <w:rsid w:val="00D04EF0"/>
    <w:rsid w:val="00D05065"/>
    <w:rsid w:val="00D06F26"/>
    <w:rsid w:val="00D071AD"/>
    <w:rsid w:val="00D07261"/>
    <w:rsid w:val="00D07C81"/>
    <w:rsid w:val="00D10308"/>
    <w:rsid w:val="00D103F0"/>
    <w:rsid w:val="00D11BF1"/>
    <w:rsid w:val="00D128A2"/>
    <w:rsid w:val="00D12C89"/>
    <w:rsid w:val="00D13A41"/>
    <w:rsid w:val="00D13B66"/>
    <w:rsid w:val="00D14960"/>
    <w:rsid w:val="00D14EAA"/>
    <w:rsid w:val="00D15A73"/>
    <w:rsid w:val="00D16330"/>
    <w:rsid w:val="00D20F69"/>
    <w:rsid w:val="00D21878"/>
    <w:rsid w:val="00D2201F"/>
    <w:rsid w:val="00D22561"/>
    <w:rsid w:val="00D22995"/>
    <w:rsid w:val="00D248F9"/>
    <w:rsid w:val="00D24930"/>
    <w:rsid w:val="00D25653"/>
    <w:rsid w:val="00D265A2"/>
    <w:rsid w:val="00D27F8A"/>
    <w:rsid w:val="00D30B4F"/>
    <w:rsid w:val="00D30C23"/>
    <w:rsid w:val="00D31C9A"/>
    <w:rsid w:val="00D331A5"/>
    <w:rsid w:val="00D333AA"/>
    <w:rsid w:val="00D336A2"/>
    <w:rsid w:val="00D33E5A"/>
    <w:rsid w:val="00D357EF"/>
    <w:rsid w:val="00D364A9"/>
    <w:rsid w:val="00D3779C"/>
    <w:rsid w:val="00D40709"/>
    <w:rsid w:val="00D4076D"/>
    <w:rsid w:val="00D41433"/>
    <w:rsid w:val="00D41695"/>
    <w:rsid w:val="00D416A2"/>
    <w:rsid w:val="00D42083"/>
    <w:rsid w:val="00D43415"/>
    <w:rsid w:val="00D44C32"/>
    <w:rsid w:val="00D45931"/>
    <w:rsid w:val="00D50114"/>
    <w:rsid w:val="00D50277"/>
    <w:rsid w:val="00D50990"/>
    <w:rsid w:val="00D517D0"/>
    <w:rsid w:val="00D5186D"/>
    <w:rsid w:val="00D51B80"/>
    <w:rsid w:val="00D5224A"/>
    <w:rsid w:val="00D527B0"/>
    <w:rsid w:val="00D544E8"/>
    <w:rsid w:val="00D5454E"/>
    <w:rsid w:val="00D54CBE"/>
    <w:rsid w:val="00D54FCF"/>
    <w:rsid w:val="00D55F6F"/>
    <w:rsid w:val="00D565FB"/>
    <w:rsid w:val="00D56CB1"/>
    <w:rsid w:val="00D57B05"/>
    <w:rsid w:val="00D60A22"/>
    <w:rsid w:val="00D61407"/>
    <w:rsid w:val="00D61C13"/>
    <w:rsid w:val="00D62A52"/>
    <w:rsid w:val="00D6305C"/>
    <w:rsid w:val="00D6324B"/>
    <w:rsid w:val="00D63AA8"/>
    <w:rsid w:val="00D63C7A"/>
    <w:rsid w:val="00D653E1"/>
    <w:rsid w:val="00D65847"/>
    <w:rsid w:val="00D6649A"/>
    <w:rsid w:val="00D66FB0"/>
    <w:rsid w:val="00D71153"/>
    <w:rsid w:val="00D711E4"/>
    <w:rsid w:val="00D71EA9"/>
    <w:rsid w:val="00D71EC6"/>
    <w:rsid w:val="00D72AA5"/>
    <w:rsid w:val="00D7306D"/>
    <w:rsid w:val="00D73E07"/>
    <w:rsid w:val="00D7404A"/>
    <w:rsid w:val="00D741B6"/>
    <w:rsid w:val="00D74548"/>
    <w:rsid w:val="00D74BAA"/>
    <w:rsid w:val="00D74FDD"/>
    <w:rsid w:val="00D75CC6"/>
    <w:rsid w:val="00D76958"/>
    <w:rsid w:val="00D770CE"/>
    <w:rsid w:val="00D77554"/>
    <w:rsid w:val="00D77600"/>
    <w:rsid w:val="00D81080"/>
    <w:rsid w:val="00D816CE"/>
    <w:rsid w:val="00D83293"/>
    <w:rsid w:val="00D840E2"/>
    <w:rsid w:val="00D84711"/>
    <w:rsid w:val="00D84E92"/>
    <w:rsid w:val="00D85004"/>
    <w:rsid w:val="00D85143"/>
    <w:rsid w:val="00D857BF"/>
    <w:rsid w:val="00D86E7C"/>
    <w:rsid w:val="00D87D1B"/>
    <w:rsid w:val="00D9079B"/>
    <w:rsid w:val="00D90811"/>
    <w:rsid w:val="00D90F9E"/>
    <w:rsid w:val="00D91043"/>
    <w:rsid w:val="00D915E7"/>
    <w:rsid w:val="00D91864"/>
    <w:rsid w:val="00D91F23"/>
    <w:rsid w:val="00D93828"/>
    <w:rsid w:val="00D940CB"/>
    <w:rsid w:val="00D94C49"/>
    <w:rsid w:val="00D95156"/>
    <w:rsid w:val="00D956BF"/>
    <w:rsid w:val="00D965F8"/>
    <w:rsid w:val="00D96641"/>
    <w:rsid w:val="00D9714A"/>
    <w:rsid w:val="00D97596"/>
    <w:rsid w:val="00DA0791"/>
    <w:rsid w:val="00DA0CD8"/>
    <w:rsid w:val="00DA15EE"/>
    <w:rsid w:val="00DA1A58"/>
    <w:rsid w:val="00DA205F"/>
    <w:rsid w:val="00DA2469"/>
    <w:rsid w:val="00DA2BF1"/>
    <w:rsid w:val="00DA341B"/>
    <w:rsid w:val="00DA3E64"/>
    <w:rsid w:val="00DA48CF"/>
    <w:rsid w:val="00DA4BB1"/>
    <w:rsid w:val="00DA4F5C"/>
    <w:rsid w:val="00DA67B1"/>
    <w:rsid w:val="00DA6858"/>
    <w:rsid w:val="00DA6877"/>
    <w:rsid w:val="00DA6B3C"/>
    <w:rsid w:val="00DA7490"/>
    <w:rsid w:val="00DB0255"/>
    <w:rsid w:val="00DB0BBF"/>
    <w:rsid w:val="00DB1112"/>
    <w:rsid w:val="00DB1347"/>
    <w:rsid w:val="00DB17E5"/>
    <w:rsid w:val="00DB240B"/>
    <w:rsid w:val="00DB24AA"/>
    <w:rsid w:val="00DB4316"/>
    <w:rsid w:val="00DB56B7"/>
    <w:rsid w:val="00DB573D"/>
    <w:rsid w:val="00DB5966"/>
    <w:rsid w:val="00DB59D8"/>
    <w:rsid w:val="00DB6744"/>
    <w:rsid w:val="00DB68CB"/>
    <w:rsid w:val="00DB6961"/>
    <w:rsid w:val="00DB71C7"/>
    <w:rsid w:val="00DC07FB"/>
    <w:rsid w:val="00DC17CF"/>
    <w:rsid w:val="00DC18F5"/>
    <w:rsid w:val="00DC23A3"/>
    <w:rsid w:val="00DC2C60"/>
    <w:rsid w:val="00DC2CE8"/>
    <w:rsid w:val="00DC2E71"/>
    <w:rsid w:val="00DC2EB2"/>
    <w:rsid w:val="00DC3038"/>
    <w:rsid w:val="00DC35CB"/>
    <w:rsid w:val="00DC35F7"/>
    <w:rsid w:val="00DC3D2D"/>
    <w:rsid w:val="00DC4A38"/>
    <w:rsid w:val="00DC5047"/>
    <w:rsid w:val="00DC5238"/>
    <w:rsid w:val="00DC5EC1"/>
    <w:rsid w:val="00DC60B9"/>
    <w:rsid w:val="00DC6607"/>
    <w:rsid w:val="00DC676A"/>
    <w:rsid w:val="00DC71D9"/>
    <w:rsid w:val="00DC7517"/>
    <w:rsid w:val="00DC7B2F"/>
    <w:rsid w:val="00DD08B0"/>
    <w:rsid w:val="00DD093F"/>
    <w:rsid w:val="00DD0FF9"/>
    <w:rsid w:val="00DD16B9"/>
    <w:rsid w:val="00DD1984"/>
    <w:rsid w:val="00DD2C9D"/>
    <w:rsid w:val="00DD32A1"/>
    <w:rsid w:val="00DD33BA"/>
    <w:rsid w:val="00DD3603"/>
    <w:rsid w:val="00DD42F7"/>
    <w:rsid w:val="00DD4545"/>
    <w:rsid w:val="00DD4C16"/>
    <w:rsid w:val="00DD4ECC"/>
    <w:rsid w:val="00DD70DD"/>
    <w:rsid w:val="00DD7397"/>
    <w:rsid w:val="00DD7C91"/>
    <w:rsid w:val="00DE02B2"/>
    <w:rsid w:val="00DE03C9"/>
    <w:rsid w:val="00DE2339"/>
    <w:rsid w:val="00DE2C37"/>
    <w:rsid w:val="00DE35C9"/>
    <w:rsid w:val="00DE3E3C"/>
    <w:rsid w:val="00DE42D7"/>
    <w:rsid w:val="00DE456B"/>
    <w:rsid w:val="00DE48A4"/>
    <w:rsid w:val="00DE5430"/>
    <w:rsid w:val="00DE5B9F"/>
    <w:rsid w:val="00DE5F8B"/>
    <w:rsid w:val="00DE7251"/>
    <w:rsid w:val="00DE73C1"/>
    <w:rsid w:val="00DE7946"/>
    <w:rsid w:val="00DE7C48"/>
    <w:rsid w:val="00DF0146"/>
    <w:rsid w:val="00DF0819"/>
    <w:rsid w:val="00DF1323"/>
    <w:rsid w:val="00DF1425"/>
    <w:rsid w:val="00DF1692"/>
    <w:rsid w:val="00DF1D36"/>
    <w:rsid w:val="00DF3E14"/>
    <w:rsid w:val="00DF544C"/>
    <w:rsid w:val="00DF54FB"/>
    <w:rsid w:val="00DF6A97"/>
    <w:rsid w:val="00DF6EB7"/>
    <w:rsid w:val="00E00684"/>
    <w:rsid w:val="00E00968"/>
    <w:rsid w:val="00E011D7"/>
    <w:rsid w:val="00E015A8"/>
    <w:rsid w:val="00E01D90"/>
    <w:rsid w:val="00E02596"/>
    <w:rsid w:val="00E02640"/>
    <w:rsid w:val="00E02678"/>
    <w:rsid w:val="00E03099"/>
    <w:rsid w:val="00E0346E"/>
    <w:rsid w:val="00E0494F"/>
    <w:rsid w:val="00E04F19"/>
    <w:rsid w:val="00E05573"/>
    <w:rsid w:val="00E06728"/>
    <w:rsid w:val="00E06B8D"/>
    <w:rsid w:val="00E07711"/>
    <w:rsid w:val="00E0775D"/>
    <w:rsid w:val="00E07AAD"/>
    <w:rsid w:val="00E10157"/>
    <w:rsid w:val="00E111ED"/>
    <w:rsid w:val="00E1136E"/>
    <w:rsid w:val="00E124F3"/>
    <w:rsid w:val="00E14043"/>
    <w:rsid w:val="00E14D96"/>
    <w:rsid w:val="00E15204"/>
    <w:rsid w:val="00E15330"/>
    <w:rsid w:val="00E1587E"/>
    <w:rsid w:val="00E15ADF"/>
    <w:rsid w:val="00E15BE9"/>
    <w:rsid w:val="00E16942"/>
    <w:rsid w:val="00E16AFA"/>
    <w:rsid w:val="00E16FB8"/>
    <w:rsid w:val="00E17D24"/>
    <w:rsid w:val="00E2018B"/>
    <w:rsid w:val="00E20AA6"/>
    <w:rsid w:val="00E21028"/>
    <w:rsid w:val="00E21845"/>
    <w:rsid w:val="00E21CB8"/>
    <w:rsid w:val="00E221DA"/>
    <w:rsid w:val="00E221FA"/>
    <w:rsid w:val="00E223E4"/>
    <w:rsid w:val="00E2285A"/>
    <w:rsid w:val="00E23DB0"/>
    <w:rsid w:val="00E23F4A"/>
    <w:rsid w:val="00E24282"/>
    <w:rsid w:val="00E24984"/>
    <w:rsid w:val="00E24E36"/>
    <w:rsid w:val="00E25935"/>
    <w:rsid w:val="00E25BD5"/>
    <w:rsid w:val="00E26A1A"/>
    <w:rsid w:val="00E27C70"/>
    <w:rsid w:val="00E309A9"/>
    <w:rsid w:val="00E31008"/>
    <w:rsid w:val="00E3200A"/>
    <w:rsid w:val="00E32634"/>
    <w:rsid w:val="00E3397A"/>
    <w:rsid w:val="00E33EF6"/>
    <w:rsid w:val="00E3453E"/>
    <w:rsid w:val="00E351AE"/>
    <w:rsid w:val="00E35AF4"/>
    <w:rsid w:val="00E367B0"/>
    <w:rsid w:val="00E37024"/>
    <w:rsid w:val="00E375CA"/>
    <w:rsid w:val="00E40D9D"/>
    <w:rsid w:val="00E40F50"/>
    <w:rsid w:val="00E41279"/>
    <w:rsid w:val="00E41795"/>
    <w:rsid w:val="00E419B3"/>
    <w:rsid w:val="00E41F97"/>
    <w:rsid w:val="00E43E98"/>
    <w:rsid w:val="00E4539E"/>
    <w:rsid w:val="00E46605"/>
    <w:rsid w:val="00E470DF"/>
    <w:rsid w:val="00E47AEF"/>
    <w:rsid w:val="00E501BD"/>
    <w:rsid w:val="00E5037C"/>
    <w:rsid w:val="00E5071F"/>
    <w:rsid w:val="00E508CD"/>
    <w:rsid w:val="00E50AEB"/>
    <w:rsid w:val="00E51144"/>
    <w:rsid w:val="00E518A7"/>
    <w:rsid w:val="00E53DD6"/>
    <w:rsid w:val="00E54352"/>
    <w:rsid w:val="00E54B9C"/>
    <w:rsid w:val="00E5501A"/>
    <w:rsid w:val="00E55373"/>
    <w:rsid w:val="00E5547B"/>
    <w:rsid w:val="00E5554B"/>
    <w:rsid w:val="00E55962"/>
    <w:rsid w:val="00E570F2"/>
    <w:rsid w:val="00E57D81"/>
    <w:rsid w:val="00E57F2E"/>
    <w:rsid w:val="00E602CA"/>
    <w:rsid w:val="00E602D8"/>
    <w:rsid w:val="00E60945"/>
    <w:rsid w:val="00E60F96"/>
    <w:rsid w:val="00E610C5"/>
    <w:rsid w:val="00E61474"/>
    <w:rsid w:val="00E61CCF"/>
    <w:rsid w:val="00E61E07"/>
    <w:rsid w:val="00E62195"/>
    <w:rsid w:val="00E6360B"/>
    <w:rsid w:val="00E63688"/>
    <w:rsid w:val="00E64222"/>
    <w:rsid w:val="00E642A1"/>
    <w:rsid w:val="00E64480"/>
    <w:rsid w:val="00E65434"/>
    <w:rsid w:val="00E6792F"/>
    <w:rsid w:val="00E71770"/>
    <w:rsid w:val="00E72203"/>
    <w:rsid w:val="00E722D8"/>
    <w:rsid w:val="00E735E4"/>
    <w:rsid w:val="00E73A27"/>
    <w:rsid w:val="00E74A37"/>
    <w:rsid w:val="00E74F56"/>
    <w:rsid w:val="00E75849"/>
    <w:rsid w:val="00E76006"/>
    <w:rsid w:val="00E7688F"/>
    <w:rsid w:val="00E76B3D"/>
    <w:rsid w:val="00E76C07"/>
    <w:rsid w:val="00E76CD2"/>
    <w:rsid w:val="00E77CCA"/>
    <w:rsid w:val="00E77DF4"/>
    <w:rsid w:val="00E804F7"/>
    <w:rsid w:val="00E81462"/>
    <w:rsid w:val="00E8244A"/>
    <w:rsid w:val="00E82641"/>
    <w:rsid w:val="00E83010"/>
    <w:rsid w:val="00E85399"/>
    <w:rsid w:val="00E868F2"/>
    <w:rsid w:val="00E876AC"/>
    <w:rsid w:val="00E879A3"/>
    <w:rsid w:val="00E87B18"/>
    <w:rsid w:val="00E90364"/>
    <w:rsid w:val="00E90775"/>
    <w:rsid w:val="00E91D42"/>
    <w:rsid w:val="00E925DF"/>
    <w:rsid w:val="00E9276C"/>
    <w:rsid w:val="00E938FC"/>
    <w:rsid w:val="00E93B77"/>
    <w:rsid w:val="00E94392"/>
    <w:rsid w:val="00E944FC"/>
    <w:rsid w:val="00E94CEA"/>
    <w:rsid w:val="00E94FFE"/>
    <w:rsid w:val="00E95104"/>
    <w:rsid w:val="00E9675F"/>
    <w:rsid w:val="00E97089"/>
    <w:rsid w:val="00E9751F"/>
    <w:rsid w:val="00E97EEC"/>
    <w:rsid w:val="00EA0088"/>
    <w:rsid w:val="00EA07D9"/>
    <w:rsid w:val="00EA091D"/>
    <w:rsid w:val="00EA0AF2"/>
    <w:rsid w:val="00EA1559"/>
    <w:rsid w:val="00EA16D6"/>
    <w:rsid w:val="00EA1B6B"/>
    <w:rsid w:val="00EA1CA2"/>
    <w:rsid w:val="00EA38F3"/>
    <w:rsid w:val="00EA41B3"/>
    <w:rsid w:val="00EA43A9"/>
    <w:rsid w:val="00EA454A"/>
    <w:rsid w:val="00EA53EA"/>
    <w:rsid w:val="00EA65BF"/>
    <w:rsid w:val="00EA7D02"/>
    <w:rsid w:val="00EA7F67"/>
    <w:rsid w:val="00EB0025"/>
    <w:rsid w:val="00EB00D0"/>
    <w:rsid w:val="00EB079B"/>
    <w:rsid w:val="00EB1C6E"/>
    <w:rsid w:val="00EB23A2"/>
    <w:rsid w:val="00EB3618"/>
    <w:rsid w:val="00EB363E"/>
    <w:rsid w:val="00EB39F5"/>
    <w:rsid w:val="00EB455A"/>
    <w:rsid w:val="00EB4A95"/>
    <w:rsid w:val="00EB5693"/>
    <w:rsid w:val="00EB5792"/>
    <w:rsid w:val="00EB5F54"/>
    <w:rsid w:val="00EB5FCB"/>
    <w:rsid w:val="00EB751D"/>
    <w:rsid w:val="00EB79C0"/>
    <w:rsid w:val="00EC0488"/>
    <w:rsid w:val="00EC0994"/>
    <w:rsid w:val="00EC2752"/>
    <w:rsid w:val="00EC31BE"/>
    <w:rsid w:val="00EC3775"/>
    <w:rsid w:val="00EC3821"/>
    <w:rsid w:val="00EC3B23"/>
    <w:rsid w:val="00EC3C86"/>
    <w:rsid w:val="00EC3D2F"/>
    <w:rsid w:val="00EC4373"/>
    <w:rsid w:val="00EC44D1"/>
    <w:rsid w:val="00EC47DE"/>
    <w:rsid w:val="00EC5396"/>
    <w:rsid w:val="00EC6A0C"/>
    <w:rsid w:val="00EC6A5D"/>
    <w:rsid w:val="00EC7097"/>
    <w:rsid w:val="00EC70C0"/>
    <w:rsid w:val="00EC754F"/>
    <w:rsid w:val="00ED04E8"/>
    <w:rsid w:val="00ED0643"/>
    <w:rsid w:val="00ED1ED0"/>
    <w:rsid w:val="00ED3582"/>
    <w:rsid w:val="00ED4294"/>
    <w:rsid w:val="00ED4414"/>
    <w:rsid w:val="00ED4CF3"/>
    <w:rsid w:val="00ED5414"/>
    <w:rsid w:val="00ED5A8F"/>
    <w:rsid w:val="00ED61BF"/>
    <w:rsid w:val="00ED6449"/>
    <w:rsid w:val="00ED7943"/>
    <w:rsid w:val="00EE161F"/>
    <w:rsid w:val="00EE2052"/>
    <w:rsid w:val="00EE22B9"/>
    <w:rsid w:val="00EE2363"/>
    <w:rsid w:val="00EE25F3"/>
    <w:rsid w:val="00EE2B86"/>
    <w:rsid w:val="00EE3529"/>
    <w:rsid w:val="00EE360E"/>
    <w:rsid w:val="00EE47F0"/>
    <w:rsid w:val="00EE4A4D"/>
    <w:rsid w:val="00EE4EE4"/>
    <w:rsid w:val="00EE6B82"/>
    <w:rsid w:val="00EE7433"/>
    <w:rsid w:val="00EE7553"/>
    <w:rsid w:val="00EF04CF"/>
    <w:rsid w:val="00EF05A8"/>
    <w:rsid w:val="00EF0B92"/>
    <w:rsid w:val="00EF2078"/>
    <w:rsid w:val="00EF300C"/>
    <w:rsid w:val="00EF3473"/>
    <w:rsid w:val="00EF4058"/>
    <w:rsid w:val="00EF469C"/>
    <w:rsid w:val="00EF5189"/>
    <w:rsid w:val="00EF7B3B"/>
    <w:rsid w:val="00F004DC"/>
    <w:rsid w:val="00F00C36"/>
    <w:rsid w:val="00F00EEA"/>
    <w:rsid w:val="00F010D2"/>
    <w:rsid w:val="00F020FF"/>
    <w:rsid w:val="00F0258D"/>
    <w:rsid w:val="00F0270F"/>
    <w:rsid w:val="00F0335E"/>
    <w:rsid w:val="00F03C73"/>
    <w:rsid w:val="00F0511C"/>
    <w:rsid w:val="00F0552E"/>
    <w:rsid w:val="00F057F6"/>
    <w:rsid w:val="00F05DCD"/>
    <w:rsid w:val="00F06554"/>
    <w:rsid w:val="00F06A08"/>
    <w:rsid w:val="00F07E8E"/>
    <w:rsid w:val="00F10339"/>
    <w:rsid w:val="00F105EB"/>
    <w:rsid w:val="00F109D4"/>
    <w:rsid w:val="00F10BFC"/>
    <w:rsid w:val="00F10CEE"/>
    <w:rsid w:val="00F11273"/>
    <w:rsid w:val="00F1143B"/>
    <w:rsid w:val="00F11672"/>
    <w:rsid w:val="00F117E8"/>
    <w:rsid w:val="00F11B05"/>
    <w:rsid w:val="00F11B86"/>
    <w:rsid w:val="00F1216E"/>
    <w:rsid w:val="00F127C6"/>
    <w:rsid w:val="00F1297F"/>
    <w:rsid w:val="00F13BA5"/>
    <w:rsid w:val="00F13C87"/>
    <w:rsid w:val="00F147C0"/>
    <w:rsid w:val="00F166E0"/>
    <w:rsid w:val="00F16D36"/>
    <w:rsid w:val="00F17296"/>
    <w:rsid w:val="00F175D4"/>
    <w:rsid w:val="00F22505"/>
    <w:rsid w:val="00F229A3"/>
    <w:rsid w:val="00F22F11"/>
    <w:rsid w:val="00F2382F"/>
    <w:rsid w:val="00F248EB"/>
    <w:rsid w:val="00F2588A"/>
    <w:rsid w:val="00F26D6A"/>
    <w:rsid w:val="00F27CC3"/>
    <w:rsid w:val="00F27D63"/>
    <w:rsid w:val="00F31213"/>
    <w:rsid w:val="00F31661"/>
    <w:rsid w:val="00F31915"/>
    <w:rsid w:val="00F31A88"/>
    <w:rsid w:val="00F32336"/>
    <w:rsid w:val="00F3371B"/>
    <w:rsid w:val="00F3379E"/>
    <w:rsid w:val="00F34025"/>
    <w:rsid w:val="00F3442A"/>
    <w:rsid w:val="00F35CDF"/>
    <w:rsid w:val="00F3726F"/>
    <w:rsid w:val="00F37DAD"/>
    <w:rsid w:val="00F40348"/>
    <w:rsid w:val="00F41CCA"/>
    <w:rsid w:val="00F4257E"/>
    <w:rsid w:val="00F43EC3"/>
    <w:rsid w:val="00F45C91"/>
    <w:rsid w:val="00F4635F"/>
    <w:rsid w:val="00F46ADA"/>
    <w:rsid w:val="00F46DD3"/>
    <w:rsid w:val="00F472E3"/>
    <w:rsid w:val="00F519CD"/>
    <w:rsid w:val="00F527C6"/>
    <w:rsid w:val="00F53224"/>
    <w:rsid w:val="00F54032"/>
    <w:rsid w:val="00F54185"/>
    <w:rsid w:val="00F54803"/>
    <w:rsid w:val="00F55013"/>
    <w:rsid w:val="00F6110E"/>
    <w:rsid w:val="00F62FE8"/>
    <w:rsid w:val="00F630C8"/>
    <w:rsid w:val="00F647BA"/>
    <w:rsid w:val="00F649BF"/>
    <w:rsid w:val="00F65378"/>
    <w:rsid w:val="00F65710"/>
    <w:rsid w:val="00F65920"/>
    <w:rsid w:val="00F659A6"/>
    <w:rsid w:val="00F6698D"/>
    <w:rsid w:val="00F66FEC"/>
    <w:rsid w:val="00F67C73"/>
    <w:rsid w:val="00F67E63"/>
    <w:rsid w:val="00F708EA"/>
    <w:rsid w:val="00F7144C"/>
    <w:rsid w:val="00F71CFB"/>
    <w:rsid w:val="00F7235F"/>
    <w:rsid w:val="00F728FD"/>
    <w:rsid w:val="00F730D9"/>
    <w:rsid w:val="00F731C1"/>
    <w:rsid w:val="00F73D75"/>
    <w:rsid w:val="00F74BEA"/>
    <w:rsid w:val="00F751DE"/>
    <w:rsid w:val="00F754B2"/>
    <w:rsid w:val="00F75B1B"/>
    <w:rsid w:val="00F76172"/>
    <w:rsid w:val="00F76455"/>
    <w:rsid w:val="00F766BE"/>
    <w:rsid w:val="00F76FA2"/>
    <w:rsid w:val="00F776E1"/>
    <w:rsid w:val="00F77A03"/>
    <w:rsid w:val="00F77BDF"/>
    <w:rsid w:val="00F819A1"/>
    <w:rsid w:val="00F8271E"/>
    <w:rsid w:val="00F82C77"/>
    <w:rsid w:val="00F83015"/>
    <w:rsid w:val="00F83293"/>
    <w:rsid w:val="00F83EB4"/>
    <w:rsid w:val="00F847A6"/>
    <w:rsid w:val="00F84A38"/>
    <w:rsid w:val="00F84BAB"/>
    <w:rsid w:val="00F85D81"/>
    <w:rsid w:val="00F85E42"/>
    <w:rsid w:val="00F85E71"/>
    <w:rsid w:val="00F8721B"/>
    <w:rsid w:val="00F87AFE"/>
    <w:rsid w:val="00F916F1"/>
    <w:rsid w:val="00F92E4C"/>
    <w:rsid w:val="00F9326C"/>
    <w:rsid w:val="00F9472A"/>
    <w:rsid w:val="00F94DDA"/>
    <w:rsid w:val="00F95B9B"/>
    <w:rsid w:val="00F967D2"/>
    <w:rsid w:val="00FA0615"/>
    <w:rsid w:val="00FA0A82"/>
    <w:rsid w:val="00FA0DCC"/>
    <w:rsid w:val="00FA2F5F"/>
    <w:rsid w:val="00FA2FFE"/>
    <w:rsid w:val="00FA3465"/>
    <w:rsid w:val="00FA3D53"/>
    <w:rsid w:val="00FA3FEB"/>
    <w:rsid w:val="00FA4941"/>
    <w:rsid w:val="00FA4FA3"/>
    <w:rsid w:val="00FA55B1"/>
    <w:rsid w:val="00FA6B83"/>
    <w:rsid w:val="00FA75D8"/>
    <w:rsid w:val="00FA7D56"/>
    <w:rsid w:val="00FB1ED1"/>
    <w:rsid w:val="00FB228D"/>
    <w:rsid w:val="00FB279E"/>
    <w:rsid w:val="00FB36B8"/>
    <w:rsid w:val="00FB455E"/>
    <w:rsid w:val="00FB527A"/>
    <w:rsid w:val="00FB5280"/>
    <w:rsid w:val="00FB5B76"/>
    <w:rsid w:val="00FB5C80"/>
    <w:rsid w:val="00FB63A2"/>
    <w:rsid w:val="00FB6587"/>
    <w:rsid w:val="00FB6672"/>
    <w:rsid w:val="00FB67B7"/>
    <w:rsid w:val="00FC000D"/>
    <w:rsid w:val="00FC0231"/>
    <w:rsid w:val="00FC0D95"/>
    <w:rsid w:val="00FC1210"/>
    <w:rsid w:val="00FC47CA"/>
    <w:rsid w:val="00FC6291"/>
    <w:rsid w:val="00FC6494"/>
    <w:rsid w:val="00FC68BD"/>
    <w:rsid w:val="00FC701F"/>
    <w:rsid w:val="00FC745D"/>
    <w:rsid w:val="00FD09C3"/>
    <w:rsid w:val="00FD2BA9"/>
    <w:rsid w:val="00FD2CF2"/>
    <w:rsid w:val="00FD4396"/>
    <w:rsid w:val="00FD43CB"/>
    <w:rsid w:val="00FD5040"/>
    <w:rsid w:val="00FD5A00"/>
    <w:rsid w:val="00FD62DB"/>
    <w:rsid w:val="00FD70DA"/>
    <w:rsid w:val="00FE0E91"/>
    <w:rsid w:val="00FE0F5F"/>
    <w:rsid w:val="00FE0FCC"/>
    <w:rsid w:val="00FE13C4"/>
    <w:rsid w:val="00FE2873"/>
    <w:rsid w:val="00FE403A"/>
    <w:rsid w:val="00FE437C"/>
    <w:rsid w:val="00FE6109"/>
    <w:rsid w:val="00FE6D42"/>
    <w:rsid w:val="00FE7E6B"/>
    <w:rsid w:val="00FF066D"/>
    <w:rsid w:val="00FF4166"/>
    <w:rsid w:val="00FF4A34"/>
    <w:rsid w:val="00FF4FF8"/>
    <w:rsid w:val="00FF59B0"/>
    <w:rsid w:val="00FF65F0"/>
    <w:rsid w:val="00FF704D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o:colormru v:ext="edit" colors="#d7e5f5"/>
    </o:shapedefaults>
    <o:shapelayout v:ext="edit">
      <o:idmap v:ext="edit" data="1"/>
    </o:shapelayout>
  </w:shapeDefaults>
  <w:decimalSymbol w:val="."/>
  <w:listSeparator w:val=";"/>
  <w14:docId w14:val="207677EA"/>
  <w15:docId w15:val="{FB843FA0-B3DA-46E1-B511-853674A7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iPriority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uiPriority w:val="1"/>
    <w:qFormat/>
    <w:rsid w:val="00183D1F"/>
    <w:pPr>
      <w:spacing w:before="60"/>
      <w:jc w:val="both"/>
    </w:pPr>
    <w:rPr>
      <w:sz w:val="24"/>
    </w:rPr>
  </w:style>
  <w:style w:type="paragraph" w:styleId="1">
    <w:name w:val="heading 1"/>
    <w:basedOn w:val="a2"/>
    <w:next w:val="a2"/>
    <w:link w:val="12"/>
    <w:qFormat/>
    <w:rsid w:val="00154932"/>
    <w:pPr>
      <w:pageBreakBefore/>
      <w:numPr>
        <w:numId w:val="1"/>
      </w:numPr>
      <w:tabs>
        <w:tab w:val="left" w:pos="851"/>
      </w:tabs>
      <w:spacing w:before="240" w:after="240"/>
      <w:ind w:left="851" w:hanging="851"/>
      <w:contextualSpacing/>
      <w:outlineLvl w:val="0"/>
    </w:pPr>
    <w:rPr>
      <w:b/>
      <w:sz w:val="32"/>
      <w:szCs w:val="32"/>
    </w:rPr>
  </w:style>
  <w:style w:type="paragraph" w:styleId="20">
    <w:name w:val="heading 2"/>
    <w:basedOn w:val="a2"/>
    <w:next w:val="a2"/>
    <w:link w:val="23"/>
    <w:qFormat/>
    <w:rsid w:val="00FD5A00"/>
    <w:pPr>
      <w:numPr>
        <w:ilvl w:val="1"/>
        <w:numId w:val="1"/>
      </w:numPr>
      <w:tabs>
        <w:tab w:val="left" w:pos="851"/>
      </w:tabs>
      <w:spacing w:before="120" w:after="120"/>
      <w:ind w:left="851" w:hanging="851"/>
      <w:contextualSpacing/>
      <w:outlineLvl w:val="1"/>
    </w:pPr>
    <w:rPr>
      <w:b/>
      <w:sz w:val="28"/>
      <w:szCs w:val="28"/>
    </w:rPr>
  </w:style>
  <w:style w:type="paragraph" w:styleId="3">
    <w:name w:val="heading 3"/>
    <w:aliases w:val="Текст обычный"/>
    <w:basedOn w:val="21"/>
    <w:next w:val="a2"/>
    <w:rsid w:val="00154932"/>
    <w:pPr>
      <w:outlineLvl w:val="2"/>
    </w:pPr>
  </w:style>
  <w:style w:type="paragraph" w:styleId="40">
    <w:name w:val="heading 4"/>
    <w:basedOn w:val="a2"/>
    <w:next w:val="a2"/>
    <w:qFormat/>
    <w:rsid w:val="0031110F"/>
    <w:pPr>
      <w:keepNext/>
      <w:keepLines/>
      <w:spacing w:before="140" w:after="80" w:line="312" w:lineRule="auto"/>
      <w:jc w:val="left"/>
      <w:outlineLvl w:val="3"/>
    </w:pPr>
    <w:rPr>
      <w:b/>
      <w:i/>
      <w:snapToGrid w:val="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Маркированный список 1"/>
    <w:basedOn w:val="a2"/>
    <w:link w:val="13"/>
    <w:uiPriority w:val="1"/>
    <w:qFormat/>
    <w:rsid w:val="008D18FB"/>
    <w:pPr>
      <w:numPr>
        <w:numId w:val="5"/>
      </w:numPr>
      <w:spacing w:before="0"/>
      <w:ind w:left="1276" w:hanging="425"/>
    </w:pPr>
  </w:style>
  <w:style w:type="character" w:styleId="a6">
    <w:name w:val="footnote reference"/>
    <w:basedOn w:val="a3"/>
    <w:rsid w:val="0031110F"/>
    <w:rPr>
      <w:rFonts w:ascii="Verdana" w:hAnsi="Verdana"/>
      <w:sz w:val="20"/>
      <w:vertAlign w:val="superscript"/>
    </w:rPr>
  </w:style>
  <w:style w:type="paragraph" w:customStyle="1" w:styleId="10">
    <w:name w:val="Нумерованный список 1"/>
    <w:basedOn w:val="a2"/>
    <w:uiPriority w:val="1"/>
    <w:qFormat/>
    <w:rsid w:val="00D6649A"/>
    <w:pPr>
      <w:numPr>
        <w:numId w:val="3"/>
      </w:numPr>
      <w:spacing w:before="40"/>
    </w:pPr>
  </w:style>
  <w:style w:type="paragraph" w:customStyle="1" w:styleId="2">
    <w:name w:val="Нумерованный список_2"/>
    <w:basedOn w:val="a2"/>
    <w:uiPriority w:val="1"/>
    <w:qFormat/>
    <w:rsid w:val="00EB455A"/>
    <w:pPr>
      <w:numPr>
        <w:numId w:val="4"/>
      </w:numPr>
      <w:spacing w:before="0"/>
      <w:ind w:left="1418" w:hanging="567"/>
    </w:pPr>
  </w:style>
  <w:style w:type="paragraph" w:styleId="14">
    <w:name w:val="toc 1"/>
    <w:basedOn w:val="a2"/>
    <w:next w:val="a2"/>
    <w:uiPriority w:val="39"/>
    <w:rsid w:val="00F83293"/>
    <w:pPr>
      <w:tabs>
        <w:tab w:val="left" w:pos="426"/>
        <w:tab w:val="right" w:leader="dot" w:pos="9072"/>
      </w:tabs>
      <w:spacing w:after="40" w:line="312" w:lineRule="auto"/>
      <w:ind w:left="425" w:hanging="425"/>
      <w:jc w:val="left"/>
      <w:outlineLvl w:val="0"/>
    </w:pPr>
    <w:rPr>
      <w:b/>
      <w:noProof/>
    </w:rPr>
  </w:style>
  <w:style w:type="paragraph" w:styleId="24">
    <w:name w:val="toc 2"/>
    <w:basedOn w:val="a2"/>
    <w:next w:val="a2"/>
    <w:uiPriority w:val="39"/>
    <w:rsid w:val="00F83293"/>
    <w:pPr>
      <w:tabs>
        <w:tab w:val="left" w:pos="567"/>
        <w:tab w:val="right" w:leader="dot" w:pos="9072"/>
      </w:tabs>
      <w:spacing w:after="40"/>
      <w:ind w:left="567" w:hanging="425"/>
      <w:jc w:val="left"/>
    </w:pPr>
    <w:rPr>
      <w:noProof/>
    </w:rPr>
  </w:style>
  <w:style w:type="paragraph" w:styleId="30">
    <w:name w:val="toc 3"/>
    <w:basedOn w:val="a2"/>
    <w:next w:val="a2"/>
    <w:uiPriority w:val="39"/>
    <w:rsid w:val="00132A29"/>
    <w:pPr>
      <w:tabs>
        <w:tab w:val="left" w:pos="1276"/>
        <w:tab w:val="right" w:leader="dot" w:pos="9072"/>
      </w:tabs>
      <w:spacing w:before="20"/>
      <w:ind w:left="1276" w:hanging="709"/>
      <w:jc w:val="left"/>
    </w:pPr>
    <w:rPr>
      <w:i/>
      <w:noProof/>
      <w:snapToGrid w:val="0"/>
      <w:sz w:val="18"/>
    </w:rPr>
  </w:style>
  <w:style w:type="paragraph" w:styleId="21">
    <w:name w:val="List 2"/>
    <w:aliases w:val="многоуровневый"/>
    <w:basedOn w:val="a2"/>
    <w:link w:val="25"/>
    <w:rsid w:val="008C0007"/>
    <w:pPr>
      <w:numPr>
        <w:ilvl w:val="2"/>
        <w:numId w:val="1"/>
      </w:numPr>
      <w:tabs>
        <w:tab w:val="left" w:pos="851"/>
      </w:tabs>
      <w:spacing w:before="40"/>
      <w:ind w:left="851" w:hanging="851"/>
      <w:contextualSpacing/>
    </w:pPr>
  </w:style>
  <w:style w:type="paragraph" w:styleId="a7">
    <w:name w:val="footnote text"/>
    <w:basedOn w:val="a2"/>
    <w:link w:val="a8"/>
    <w:rsid w:val="0031110F"/>
    <w:pPr>
      <w:spacing w:before="20"/>
    </w:pPr>
    <w:rPr>
      <w:i/>
      <w:sz w:val="14"/>
    </w:rPr>
  </w:style>
  <w:style w:type="paragraph" w:customStyle="1" w:styleId="a9">
    <w:name w:val="Скрытый текст"/>
    <w:basedOn w:val="a2"/>
    <w:uiPriority w:val="1"/>
    <w:semiHidden/>
    <w:qFormat/>
    <w:rsid w:val="00795F88"/>
    <w:rPr>
      <w:i/>
      <w:vanish/>
      <w:color w:val="FF0000"/>
    </w:rPr>
  </w:style>
  <w:style w:type="paragraph" w:styleId="aa">
    <w:name w:val="Subtitle"/>
    <w:basedOn w:val="a2"/>
    <w:link w:val="ab"/>
    <w:uiPriority w:val="11"/>
    <w:semiHidden/>
    <w:qFormat/>
    <w:rsid w:val="0031110F"/>
    <w:pPr>
      <w:spacing w:before="100" w:after="100" w:line="360" w:lineRule="auto"/>
      <w:jc w:val="left"/>
      <w:outlineLvl w:val="1"/>
    </w:pPr>
    <w:rPr>
      <w:b/>
      <w:i/>
      <w:sz w:val="28"/>
    </w:rPr>
  </w:style>
  <w:style w:type="character" w:customStyle="1" w:styleId="ab">
    <w:name w:val="Подзаголовок Знак"/>
    <w:basedOn w:val="a3"/>
    <w:link w:val="aa"/>
    <w:uiPriority w:val="11"/>
    <w:semiHidden/>
    <w:rsid w:val="00D840E2"/>
    <w:rPr>
      <w:rFonts w:ascii="Arial" w:hAnsi="Arial"/>
      <w:b/>
      <w:i/>
      <w:color w:val="244061" w:themeColor="accent1" w:themeShade="80"/>
      <w:sz w:val="28"/>
    </w:rPr>
  </w:style>
  <w:style w:type="paragraph" w:styleId="ac">
    <w:name w:val="index heading"/>
    <w:basedOn w:val="a2"/>
    <w:next w:val="a2"/>
    <w:semiHidden/>
    <w:rsid w:val="0031110F"/>
  </w:style>
  <w:style w:type="paragraph" w:styleId="ad">
    <w:name w:val="Body Text"/>
    <w:basedOn w:val="a2"/>
    <w:semiHidden/>
    <w:rsid w:val="00072764"/>
    <w:rPr>
      <w:i/>
      <w:color w:val="781F1C"/>
    </w:rPr>
  </w:style>
  <w:style w:type="paragraph" w:customStyle="1" w:styleId="a1">
    <w:name w:val="Приложение"/>
    <w:basedOn w:val="a2"/>
    <w:next w:val="a2"/>
    <w:rsid w:val="00BE52EF"/>
    <w:pPr>
      <w:numPr>
        <w:numId w:val="2"/>
      </w:numPr>
      <w:tabs>
        <w:tab w:val="left" w:pos="1985"/>
      </w:tabs>
      <w:spacing w:before="160" w:after="120"/>
      <w:ind w:left="644"/>
      <w:outlineLvl w:val="1"/>
    </w:pPr>
    <w:rPr>
      <w:b/>
    </w:rPr>
  </w:style>
  <w:style w:type="table" w:styleId="26">
    <w:name w:val="Table Colorful 2"/>
    <w:basedOn w:val="a4"/>
    <w:rsid w:val="008D5A6D"/>
    <w:pPr>
      <w:spacing w:before="80" w:after="60"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4"/>
    <w:uiPriority w:val="39"/>
    <w:rsid w:val="00C4090E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rFonts w:ascii="Arial" w:hAnsi="Arial"/>
        <w:b w:val="0"/>
        <w:i w:val="0"/>
        <w:color w:val="FFFFFF" w:themeColor="background1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af">
    <w:name w:val="Стр"/>
    <w:basedOn w:val="a2"/>
    <w:uiPriority w:val="99"/>
    <w:qFormat/>
    <w:rsid w:val="00C56A7E"/>
    <w:pPr>
      <w:suppressLineNumbers/>
      <w:tabs>
        <w:tab w:val="center" w:pos="4153"/>
        <w:tab w:val="right" w:pos="9417"/>
      </w:tabs>
      <w:spacing w:before="40"/>
      <w:ind w:right="885" w:firstLine="550"/>
      <w:jc w:val="right"/>
    </w:pPr>
    <w:rPr>
      <w:rFonts w:cs="Arial"/>
      <w:color w:val="FFFFFF" w:themeColor="background1"/>
      <w:sz w:val="20"/>
    </w:rPr>
  </w:style>
  <w:style w:type="character" w:styleId="af0">
    <w:name w:val="Placeholder Text"/>
    <w:basedOn w:val="a3"/>
    <w:uiPriority w:val="99"/>
    <w:semiHidden/>
    <w:rsid w:val="009A3D5F"/>
    <w:rPr>
      <w:color w:val="808080"/>
    </w:rPr>
  </w:style>
  <w:style w:type="paragraph" w:customStyle="1" w:styleId="af1">
    <w:name w:val="Реквизиты"/>
    <w:basedOn w:val="a2"/>
    <w:semiHidden/>
    <w:qFormat/>
    <w:rsid w:val="002D17D4"/>
    <w:pPr>
      <w:framePr w:hSpace="180" w:wrap="around" w:vAnchor="text" w:hAnchor="margin" w:y="11061"/>
      <w:tabs>
        <w:tab w:val="center" w:pos="4153"/>
        <w:tab w:val="right" w:pos="8306"/>
      </w:tabs>
      <w:spacing w:before="40" w:after="40"/>
      <w:ind w:left="113" w:right="113"/>
      <w:jc w:val="center"/>
    </w:pPr>
    <w:rPr>
      <w:rFonts w:cs="Arial"/>
      <w:color w:val="FFFFFF" w:themeColor="background1"/>
      <w:sz w:val="28"/>
      <w:szCs w:val="28"/>
    </w:rPr>
  </w:style>
  <w:style w:type="table" w:styleId="-1">
    <w:name w:val="Colorful Grid Accent 1"/>
    <w:basedOn w:val="a4"/>
    <w:uiPriority w:val="73"/>
    <w:rsid w:val="00C01F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6">
    <w:name w:val="Colorful List Accent 6"/>
    <w:basedOn w:val="a4"/>
    <w:uiPriority w:val="72"/>
    <w:rsid w:val="00C01FE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5">
    <w:name w:val="Medium Grid 3 Accent 5"/>
    <w:basedOn w:val="a4"/>
    <w:uiPriority w:val="69"/>
    <w:rsid w:val="00C01F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f2">
    <w:name w:val="Revision"/>
    <w:hidden/>
    <w:uiPriority w:val="99"/>
    <w:semiHidden/>
    <w:rsid w:val="00FC745D"/>
    <w:rPr>
      <w:rFonts w:ascii="Verdana" w:hAnsi="Verdana"/>
      <w:color w:val="244061" w:themeColor="accent1" w:themeShade="80"/>
      <w:sz w:val="19"/>
    </w:rPr>
  </w:style>
  <w:style w:type="table" w:styleId="-10">
    <w:name w:val="Table Web 1"/>
    <w:basedOn w:val="a4"/>
    <w:rsid w:val="00BD1220"/>
    <w:pPr>
      <w:spacing w:before="80" w:after="60"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f3">
    <w:name w:val="Основная"/>
    <w:basedOn w:val="a4"/>
    <w:uiPriority w:val="99"/>
    <w:rsid w:val="00D8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Times New Roman" w:hAnsi="Times New Roman"/>
        <w:b/>
        <w:sz w:val="20"/>
      </w:rPr>
      <w:tblPr/>
      <w:tcPr>
        <w:shd w:val="clear" w:color="auto" w:fill="D9D9D9" w:themeFill="background1" w:themeFillShade="D9"/>
      </w:tcPr>
    </w:tblStylePr>
  </w:style>
  <w:style w:type="paragraph" w:customStyle="1" w:styleId="22">
    <w:name w:val="Маркированный список_2"/>
    <w:basedOn w:val="a2"/>
    <w:uiPriority w:val="1"/>
    <w:qFormat/>
    <w:rsid w:val="00A04C36"/>
    <w:pPr>
      <w:numPr>
        <w:numId w:val="6"/>
      </w:numPr>
      <w:spacing w:before="0"/>
      <w:ind w:left="1263" w:hanging="426"/>
    </w:pPr>
    <w:rPr>
      <w:szCs w:val="24"/>
    </w:rPr>
  </w:style>
  <w:style w:type="paragraph" w:styleId="af4">
    <w:name w:val="footer"/>
    <w:basedOn w:val="a2"/>
    <w:link w:val="af5"/>
    <w:uiPriority w:val="99"/>
    <w:rsid w:val="002B7913"/>
    <w:pPr>
      <w:tabs>
        <w:tab w:val="center" w:pos="4677"/>
        <w:tab w:val="right" w:pos="9355"/>
      </w:tabs>
      <w:spacing w:before="0"/>
    </w:pPr>
  </w:style>
  <w:style w:type="paragraph" w:styleId="af6">
    <w:name w:val="Balloon Text"/>
    <w:basedOn w:val="a2"/>
    <w:link w:val="af7"/>
    <w:semiHidden/>
    <w:rsid w:val="00C75783"/>
    <w:pPr>
      <w:spacing w:before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semiHidden/>
    <w:rsid w:val="007E5386"/>
    <w:rPr>
      <w:rFonts w:ascii="Tahoma" w:hAnsi="Tahoma" w:cs="Tahoma"/>
      <w:color w:val="244061" w:themeColor="accent1" w:themeShade="80"/>
      <w:sz w:val="16"/>
      <w:szCs w:val="16"/>
    </w:rPr>
  </w:style>
  <w:style w:type="paragraph" w:customStyle="1" w:styleId="rial9">
    <w:name w:val="Аrial 9"/>
    <w:aliases w:val="5"/>
    <w:basedOn w:val="a2"/>
    <w:semiHidden/>
    <w:qFormat/>
    <w:rsid w:val="00A96BD5"/>
    <w:rPr>
      <w:rFonts w:cs="Arial"/>
      <w:b/>
    </w:rPr>
  </w:style>
  <w:style w:type="paragraph" w:customStyle="1" w:styleId="Arial9">
    <w:name w:val="Arial 9"/>
    <w:basedOn w:val="a2"/>
    <w:semiHidden/>
    <w:qFormat/>
    <w:rsid w:val="00A96BD5"/>
    <w:rPr>
      <w:rFonts w:cs="Arial"/>
      <w:sz w:val="18"/>
      <w:szCs w:val="18"/>
    </w:rPr>
  </w:style>
  <w:style w:type="paragraph" w:customStyle="1" w:styleId="af8">
    <w:name w:val="Оглавление"/>
    <w:basedOn w:val="a2"/>
    <w:semiHidden/>
    <w:qFormat/>
    <w:rsid w:val="00960ADD"/>
    <w:pPr>
      <w:keepNext/>
      <w:keepLines/>
      <w:pageBreakBefore/>
      <w:spacing w:before="320" w:after="160" w:line="312" w:lineRule="auto"/>
      <w:jc w:val="left"/>
      <w:outlineLvl w:val="0"/>
    </w:pPr>
    <w:rPr>
      <w:b/>
      <w:caps/>
      <w:sz w:val="32"/>
      <w:szCs w:val="32"/>
    </w:rPr>
  </w:style>
  <w:style w:type="table" w:customStyle="1" w:styleId="af9">
    <w:name w:val="Обычная"/>
    <w:basedOn w:val="a4"/>
    <w:uiPriority w:val="99"/>
    <w:rsid w:val="00D8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 w:val="0"/>
        <w:sz w:val="20"/>
      </w:rPr>
    </w:tblStylePr>
  </w:style>
  <w:style w:type="paragraph" w:customStyle="1" w:styleId="4">
    <w:name w:val="Список 4 много уровневый"/>
    <w:basedOn w:val="21"/>
    <w:qFormat/>
    <w:rsid w:val="00C22655"/>
    <w:pPr>
      <w:numPr>
        <w:ilvl w:val="3"/>
      </w:numPr>
      <w:spacing w:before="0"/>
      <w:ind w:left="862" w:hanging="862"/>
    </w:pPr>
  </w:style>
  <w:style w:type="paragraph" w:styleId="afa">
    <w:name w:val="caption"/>
    <w:basedOn w:val="a2"/>
    <w:next w:val="a2"/>
    <w:qFormat/>
    <w:rsid w:val="009C6C7D"/>
    <w:pPr>
      <w:spacing w:before="120" w:after="120"/>
      <w:ind w:left="1134" w:hanging="1134"/>
      <w:jc w:val="left"/>
      <w:outlineLvl w:val="0"/>
    </w:pPr>
    <w:rPr>
      <w:b/>
      <w:i/>
      <w:kern w:val="28"/>
    </w:rPr>
  </w:style>
  <w:style w:type="character" w:customStyle="1" w:styleId="af5">
    <w:name w:val="Нижний колонтитул Знак"/>
    <w:basedOn w:val="a3"/>
    <w:link w:val="af4"/>
    <w:uiPriority w:val="99"/>
    <w:rsid w:val="002B7913"/>
    <w:rPr>
      <w:sz w:val="24"/>
    </w:rPr>
  </w:style>
  <w:style w:type="character" w:customStyle="1" w:styleId="23">
    <w:name w:val="Заголовок 2 Знак"/>
    <w:basedOn w:val="a3"/>
    <w:link w:val="20"/>
    <w:rsid w:val="00333DD5"/>
    <w:rPr>
      <w:b/>
      <w:sz w:val="28"/>
      <w:szCs w:val="28"/>
    </w:rPr>
  </w:style>
  <w:style w:type="paragraph" w:styleId="afb">
    <w:name w:val="header"/>
    <w:basedOn w:val="a2"/>
    <w:link w:val="afc"/>
    <w:rsid w:val="000921BC"/>
    <w:pPr>
      <w:tabs>
        <w:tab w:val="center" w:pos="4677"/>
        <w:tab w:val="right" w:pos="9355"/>
      </w:tabs>
      <w:spacing w:before="0"/>
    </w:pPr>
    <w:rPr>
      <w:sz w:val="20"/>
    </w:rPr>
  </w:style>
  <w:style w:type="character" w:customStyle="1" w:styleId="afc">
    <w:name w:val="Верхний колонтитул Знак"/>
    <w:basedOn w:val="a3"/>
    <w:link w:val="afb"/>
    <w:uiPriority w:val="99"/>
    <w:rsid w:val="000921BC"/>
  </w:style>
  <w:style w:type="paragraph" w:styleId="afd">
    <w:name w:val="List"/>
    <w:basedOn w:val="a2"/>
    <w:rsid w:val="00A3600D"/>
    <w:pPr>
      <w:ind w:left="283" w:hanging="283"/>
      <w:contextualSpacing/>
    </w:pPr>
  </w:style>
  <w:style w:type="paragraph" w:customStyle="1" w:styleId="afe">
    <w:name w:val="Второй уровень"/>
    <w:basedOn w:val="20"/>
    <w:uiPriority w:val="1"/>
    <w:qFormat/>
    <w:rsid w:val="001151DC"/>
    <w:pPr>
      <w:spacing w:before="60" w:after="0"/>
    </w:pPr>
    <w:rPr>
      <w:b w:val="0"/>
      <w:sz w:val="24"/>
      <w:szCs w:val="24"/>
    </w:rPr>
  </w:style>
  <w:style w:type="character" w:styleId="aff">
    <w:name w:val="Hyperlink"/>
    <w:basedOn w:val="a3"/>
    <w:uiPriority w:val="99"/>
    <w:rsid w:val="00F8721B"/>
    <w:rPr>
      <w:color w:val="0000FF" w:themeColor="hyperlink"/>
      <w:u w:val="single"/>
    </w:rPr>
  </w:style>
  <w:style w:type="paragraph" w:customStyle="1" w:styleId="a0">
    <w:name w:val="Список в таблице"/>
    <w:basedOn w:val="aff0"/>
    <w:uiPriority w:val="1"/>
    <w:qFormat/>
    <w:rsid w:val="00C20D32"/>
    <w:pPr>
      <w:numPr>
        <w:numId w:val="7"/>
      </w:numPr>
      <w:tabs>
        <w:tab w:val="num" w:pos="360"/>
      </w:tabs>
      <w:ind w:left="284" w:hanging="284"/>
    </w:pPr>
  </w:style>
  <w:style w:type="paragraph" w:styleId="aff0">
    <w:name w:val="List Paragraph"/>
    <w:basedOn w:val="a2"/>
    <w:uiPriority w:val="34"/>
    <w:qFormat/>
    <w:rsid w:val="00C20D32"/>
    <w:pPr>
      <w:ind w:left="720"/>
      <w:contextualSpacing/>
    </w:pPr>
  </w:style>
  <w:style w:type="character" w:customStyle="1" w:styleId="12">
    <w:name w:val="Заголовок 1 Знак"/>
    <w:basedOn w:val="a3"/>
    <w:link w:val="1"/>
    <w:rsid w:val="003143C0"/>
    <w:rPr>
      <w:b/>
      <w:sz w:val="32"/>
      <w:szCs w:val="32"/>
    </w:rPr>
  </w:style>
  <w:style w:type="character" w:styleId="aff1">
    <w:name w:val="annotation reference"/>
    <w:basedOn w:val="a3"/>
    <w:rsid w:val="00F731C1"/>
    <w:rPr>
      <w:sz w:val="16"/>
      <w:szCs w:val="16"/>
    </w:rPr>
  </w:style>
  <w:style w:type="paragraph" w:styleId="aff2">
    <w:name w:val="annotation text"/>
    <w:basedOn w:val="a2"/>
    <w:link w:val="aff3"/>
    <w:rsid w:val="00F731C1"/>
    <w:rPr>
      <w:sz w:val="20"/>
    </w:rPr>
  </w:style>
  <w:style w:type="character" w:customStyle="1" w:styleId="aff3">
    <w:name w:val="Текст примечания Знак"/>
    <w:basedOn w:val="a3"/>
    <w:link w:val="aff2"/>
    <w:rsid w:val="00F731C1"/>
  </w:style>
  <w:style w:type="paragraph" w:styleId="aff4">
    <w:name w:val="annotation subject"/>
    <w:basedOn w:val="aff2"/>
    <w:next w:val="aff2"/>
    <w:link w:val="aff5"/>
    <w:rsid w:val="00F731C1"/>
    <w:rPr>
      <w:b/>
      <w:bCs/>
    </w:rPr>
  </w:style>
  <w:style w:type="character" w:customStyle="1" w:styleId="aff5">
    <w:name w:val="Тема примечания Знак"/>
    <w:basedOn w:val="aff3"/>
    <w:link w:val="aff4"/>
    <w:rsid w:val="00F731C1"/>
    <w:rPr>
      <w:b/>
      <w:bCs/>
    </w:rPr>
  </w:style>
  <w:style w:type="paragraph" w:customStyle="1" w:styleId="aff6">
    <w:name w:val="Третий уровень"/>
    <w:basedOn w:val="21"/>
    <w:link w:val="aff7"/>
    <w:uiPriority w:val="1"/>
    <w:qFormat/>
    <w:rsid w:val="002F0570"/>
  </w:style>
  <w:style w:type="character" w:customStyle="1" w:styleId="25">
    <w:name w:val="Список 2 Знак"/>
    <w:aliases w:val="многоуровневый Знак"/>
    <w:basedOn w:val="a3"/>
    <w:link w:val="21"/>
    <w:rsid w:val="008C0007"/>
    <w:rPr>
      <w:sz w:val="24"/>
    </w:rPr>
  </w:style>
  <w:style w:type="character" w:customStyle="1" w:styleId="aff7">
    <w:name w:val="Третий уровень Знак"/>
    <w:basedOn w:val="25"/>
    <w:link w:val="aff6"/>
    <w:uiPriority w:val="1"/>
    <w:rsid w:val="002F0570"/>
    <w:rPr>
      <w:sz w:val="24"/>
    </w:rPr>
  </w:style>
  <w:style w:type="character" w:customStyle="1" w:styleId="13">
    <w:name w:val="Маркированный список 1 Знак"/>
    <w:basedOn w:val="a3"/>
    <w:link w:val="11"/>
    <w:uiPriority w:val="1"/>
    <w:rsid w:val="008D18FB"/>
    <w:rPr>
      <w:sz w:val="24"/>
    </w:rPr>
  </w:style>
  <w:style w:type="paragraph" w:customStyle="1" w:styleId="15">
    <w:name w:val="булеты1"/>
    <w:basedOn w:val="11"/>
    <w:link w:val="16"/>
    <w:uiPriority w:val="1"/>
    <w:qFormat/>
    <w:rsid w:val="00FF704D"/>
    <w:pPr>
      <w:numPr>
        <w:numId w:val="0"/>
      </w:numPr>
      <w:ind w:left="175" w:hanging="283"/>
    </w:pPr>
    <w:rPr>
      <w:lang w:eastAsia="en-US"/>
    </w:rPr>
  </w:style>
  <w:style w:type="character" w:customStyle="1" w:styleId="16">
    <w:name w:val="булеты1 Знак"/>
    <w:basedOn w:val="13"/>
    <w:link w:val="15"/>
    <w:uiPriority w:val="1"/>
    <w:rsid w:val="00FF704D"/>
    <w:rPr>
      <w:sz w:val="24"/>
      <w:lang w:eastAsia="en-US"/>
    </w:rPr>
  </w:style>
  <w:style w:type="paragraph" w:customStyle="1" w:styleId="a">
    <w:name w:val="булеты"/>
    <w:basedOn w:val="aff0"/>
    <w:link w:val="aff8"/>
    <w:uiPriority w:val="1"/>
    <w:qFormat/>
    <w:rsid w:val="00FD5040"/>
    <w:pPr>
      <w:numPr>
        <w:numId w:val="8"/>
      </w:numPr>
      <w:spacing w:before="10"/>
      <w:contextualSpacing w:val="0"/>
      <w:jc w:val="left"/>
    </w:pPr>
    <w:rPr>
      <w:rFonts w:ascii="Calibri" w:eastAsiaTheme="minorHAnsi" w:hAnsi="Calibri"/>
      <w:sz w:val="22"/>
      <w:szCs w:val="22"/>
      <w:lang w:val="en-US" w:eastAsia="en-US"/>
    </w:rPr>
  </w:style>
  <w:style w:type="character" w:customStyle="1" w:styleId="aff8">
    <w:name w:val="булеты Знак"/>
    <w:basedOn w:val="a3"/>
    <w:link w:val="a"/>
    <w:uiPriority w:val="1"/>
    <w:rsid w:val="00FD5040"/>
    <w:rPr>
      <w:rFonts w:ascii="Calibri" w:eastAsiaTheme="minorHAnsi" w:hAnsi="Calibri"/>
      <w:sz w:val="22"/>
      <w:szCs w:val="22"/>
      <w:lang w:val="en-US" w:eastAsia="en-US"/>
    </w:rPr>
  </w:style>
  <w:style w:type="paragraph" w:styleId="aff9">
    <w:name w:val="Normal (Web)"/>
    <w:basedOn w:val="a2"/>
    <w:uiPriority w:val="99"/>
    <w:semiHidden/>
    <w:unhideWhenUsed/>
    <w:rsid w:val="00874ADD"/>
    <w:pPr>
      <w:spacing w:before="100" w:beforeAutospacing="1" w:after="100" w:afterAutospacing="1"/>
      <w:jc w:val="left"/>
    </w:pPr>
    <w:rPr>
      <w:szCs w:val="24"/>
    </w:rPr>
  </w:style>
  <w:style w:type="table" w:customStyle="1" w:styleId="17">
    <w:name w:val="Сетка таблицы светлая1"/>
    <w:basedOn w:val="a4"/>
    <w:uiPriority w:val="40"/>
    <w:rsid w:val="00D632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a">
    <w:name w:val="Таблица_маркир"/>
    <w:basedOn w:val="11"/>
    <w:uiPriority w:val="1"/>
    <w:qFormat/>
    <w:rsid w:val="00B63DDA"/>
    <w:pPr>
      <w:ind w:left="142" w:hanging="142"/>
      <w:jc w:val="left"/>
    </w:pPr>
    <w:rPr>
      <w:sz w:val="18"/>
      <w:szCs w:val="18"/>
      <w:lang w:eastAsia="en-US"/>
    </w:rPr>
  </w:style>
  <w:style w:type="paragraph" w:customStyle="1" w:styleId="affb">
    <w:name w:val="Таблица_мал"/>
    <w:basedOn w:val="11"/>
    <w:uiPriority w:val="1"/>
    <w:qFormat/>
    <w:rsid w:val="00B63DDA"/>
    <w:pPr>
      <w:numPr>
        <w:numId w:val="0"/>
      </w:numPr>
      <w:jc w:val="left"/>
    </w:pPr>
    <w:rPr>
      <w:b/>
      <w:sz w:val="18"/>
      <w:szCs w:val="18"/>
      <w:lang w:eastAsia="en-US"/>
    </w:rPr>
  </w:style>
  <w:style w:type="paragraph" w:customStyle="1" w:styleId="affc">
    <w:name w:val="Таблица_текст"/>
    <w:basedOn w:val="a2"/>
    <w:uiPriority w:val="1"/>
    <w:qFormat/>
    <w:rsid w:val="00B63DDA"/>
    <w:pPr>
      <w:spacing w:before="0"/>
      <w:jc w:val="left"/>
    </w:pPr>
    <w:rPr>
      <w:color w:val="000000" w:themeColor="text1"/>
      <w:sz w:val="18"/>
      <w:szCs w:val="18"/>
      <w:lang w:eastAsia="en-US"/>
    </w:rPr>
  </w:style>
  <w:style w:type="paragraph" w:customStyle="1" w:styleId="affd">
    <w:name w:val="Письмо"/>
    <w:basedOn w:val="a2"/>
    <w:uiPriority w:val="1"/>
    <w:qFormat/>
    <w:rsid w:val="00610361"/>
    <w:pPr>
      <w:ind w:firstLine="567"/>
    </w:pPr>
  </w:style>
  <w:style w:type="character" w:customStyle="1" w:styleId="18">
    <w:name w:val="Неразрешенное упоминание1"/>
    <w:basedOn w:val="a3"/>
    <w:uiPriority w:val="99"/>
    <w:semiHidden/>
    <w:unhideWhenUsed/>
    <w:rsid w:val="00930C14"/>
    <w:rPr>
      <w:color w:val="808080"/>
      <w:shd w:val="clear" w:color="auto" w:fill="E6E6E6"/>
    </w:rPr>
  </w:style>
  <w:style w:type="character" w:customStyle="1" w:styleId="a8">
    <w:name w:val="Текст сноски Знак"/>
    <w:basedOn w:val="a3"/>
    <w:link w:val="a7"/>
    <w:rsid w:val="00BC3BAC"/>
    <w:rPr>
      <w:i/>
      <w:sz w:val="14"/>
    </w:rPr>
  </w:style>
  <w:style w:type="character" w:styleId="affe">
    <w:name w:val="FollowedHyperlink"/>
    <w:basedOn w:val="a3"/>
    <w:semiHidden/>
    <w:unhideWhenUsed/>
    <w:rsid w:val="004665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6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8357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8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1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4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2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2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5588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8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14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21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6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9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0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7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6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3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0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uratova\Desktop\&#1044;&#1086;&#1082;&#1091;&#1084;&#1077;&#1085;&#1090;&#1099;\&#1057;&#1069;&#1047;\zakup.magnum.kz" TargetMode="External"/><Relationship Id="rId18" Type="http://schemas.openxmlformats.org/officeDocument/2006/relationships/image" Target="media/image7.jpeg"/><Relationship Id="rId26" Type="http://schemas.microsoft.com/office/2007/relationships/hdphoto" Target="media/hdphoto1.wdp"/><Relationship Id="rId39" Type="http://schemas.openxmlformats.org/officeDocument/2006/relationships/image" Target="media/image16.JPG"/><Relationship Id="rId21" Type="http://schemas.openxmlformats.org/officeDocument/2006/relationships/diagramLayout" Target="diagrams/layout1.xml"/><Relationship Id="rId34" Type="http://schemas.microsoft.com/office/2007/relationships/diagramDrawing" Target="diagrams/drawing2.xml"/><Relationship Id="rId42" Type="http://schemas.openxmlformats.org/officeDocument/2006/relationships/image" Target="media/image19.JPG"/><Relationship Id="rId47" Type="http://schemas.openxmlformats.org/officeDocument/2006/relationships/image" Target="media/image24.JPG"/><Relationship Id="rId50" Type="http://schemas.openxmlformats.org/officeDocument/2006/relationships/image" Target="media/image26.png"/><Relationship Id="rId55" Type="http://schemas.openxmlformats.org/officeDocument/2006/relationships/hyperlink" Target="http://zakup.magnum.kz/" TargetMode="External"/><Relationship Id="rId63" Type="http://schemas.openxmlformats.org/officeDocument/2006/relationships/hyperlink" Target="http://zakup.magnum.kz/logon.php" TargetMode="External"/><Relationship Id="rId68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diagramDrawing" Target="diagrams/drawing1.xml"/><Relationship Id="rId32" Type="http://schemas.openxmlformats.org/officeDocument/2006/relationships/diagramQuickStyle" Target="diagrams/quickStyle2.xml"/><Relationship Id="rId37" Type="http://schemas.openxmlformats.org/officeDocument/2006/relationships/image" Target="media/image14.JPG"/><Relationship Id="rId40" Type="http://schemas.openxmlformats.org/officeDocument/2006/relationships/image" Target="media/image17.png"/><Relationship Id="rId45" Type="http://schemas.openxmlformats.org/officeDocument/2006/relationships/image" Target="media/image22.png"/><Relationship Id="rId53" Type="http://schemas.openxmlformats.org/officeDocument/2006/relationships/image" Target="media/image28.JPG"/><Relationship Id="rId58" Type="http://schemas.openxmlformats.org/officeDocument/2006/relationships/hyperlink" Target="http://zakup.magnum.kz/" TargetMode="External"/><Relationship Id="rId66" Type="http://schemas.openxmlformats.org/officeDocument/2006/relationships/hyperlink" Target="http://zakup.magnum.k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diagramColors" Target="diagrams/colors1.xml"/><Relationship Id="rId28" Type="http://schemas.openxmlformats.org/officeDocument/2006/relationships/image" Target="media/image11.jpeg"/><Relationship Id="rId36" Type="http://schemas.openxmlformats.org/officeDocument/2006/relationships/image" Target="media/image13.png"/><Relationship Id="rId49" Type="http://schemas.openxmlformats.org/officeDocument/2006/relationships/oleObject" Target="embeddings/oleObject1.bin"/><Relationship Id="rId57" Type="http://schemas.openxmlformats.org/officeDocument/2006/relationships/hyperlink" Target="http://zakup.magnum.kz/" TargetMode="External"/><Relationship Id="rId61" Type="http://schemas.openxmlformats.org/officeDocument/2006/relationships/hyperlink" Target="http://zakup.magnum.kz/" TargetMode="External"/><Relationship Id="rId10" Type="http://schemas.openxmlformats.org/officeDocument/2006/relationships/header" Target="header2.xml"/><Relationship Id="rId19" Type="http://schemas.openxmlformats.org/officeDocument/2006/relationships/image" Target="media/image8.jpeg"/><Relationship Id="rId31" Type="http://schemas.openxmlformats.org/officeDocument/2006/relationships/diagramLayout" Target="diagrams/layout2.xml"/><Relationship Id="rId44" Type="http://schemas.openxmlformats.org/officeDocument/2006/relationships/image" Target="media/image21.JPG"/><Relationship Id="rId52" Type="http://schemas.openxmlformats.org/officeDocument/2006/relationships/image" Target="media/image27.JPG"/><Relationship Id="rId60" Type="http://schemas.openxmlformats.org/officeDocument/2006/relationships/hyperlink" Target="http://zakup.magnum.kz/" TargetMode="External"/><Relationship Id="rId65" Type="http://schemas.openxmlformats.org/officeDocument/2006/relationships/hyperlink" Target="http://zakup.magnum.kz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diagramQuickStyle" Target="diagrams/quickStyle1.xml"/><Relationship Id="rId27" Type="http://schemas.openxmlformats.org/officeDocument/2006/relationships/image" Target="media/image10.jpeg"/><Relationship Id="rId30" Type="http://schemas.openxmlformats.org/officeDocument/2006/relationships/diagramData" Target="diagrams/data2.xml"/><Relationship Id="rId35" Type="http://schemas.openxmlformats.org/officeDocument/2006/relationships/hyperlink" Target="mailto:zakup@magnum.kz" TargetMode="External"/><Relationship Id="rId43" Type="http://schemas.openxmlformats.org/officeDocument/2006/relationships/image" Target="media/image20.JPG"/><Relationship Id="rId48" Type="http://schemas.openxmlformats.org/officeDocument/2006/relationships/image" Target="media/image25.png"/><Relationship Id="rId56" Type="http://schemas.openxmlformats.org/officeDocument/2006/relationships/hyperlink" Target="http://zakup.magnum.kz/?code=0ce84cf405d8bbf373e38b5da754a0fb&amp;verification_id=4418" TargetMode="External"/><Relationship Id="rId64" Type="http://schemas.openxmlformats.org/officeDocument/2006/relationships/hyperlink" Target="http://zakup.magnum.kz/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oleObject" Target="embeddings/oleObject2.bin"/><Relationship Id="rId3" Type="http://schemas.openxmlformats.org/officeDocument/2006/relationships/styles" Target="styles.xml"/><Relationship Id="rId12" Type="http://schemas.openxmlformats.org/officeDocument/2006/relationships/hyperlink" Target="http://magnum.kz/sotrudnichestvo/postavshhikam/zhaloby-predlozheniya-postavchika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9.png"/><Relationship Id="rId33" Type="http://schemas.openxmlformats.org/officeDocument/2006/relationships/diagramColors" Target="diagrams/colors2.xml"/><Relationship Id="rId38" Type="http://schemas.openxmlformats.org/officeDocument/2006/relationships/image" Target="media/image15.JPG"/><Relationship Id="rId46" Type="http://schemas.openxmlformats.org/officeDocument/2006/relationships/image" Target="media/image23.png"/><Relationship Id="rId59" Type="http://schemas.openxmlformats.org/officeDocument/2006/relationships/hyperlink" Target="http://zakup.magnum.kz/" TargetMode="External"/><Relationship Id="rId67" Type="http://schemas.openxmlformats.org/officeDocument/2006/relationships/fontTable" Target="fontTable.xml"/><Relationship Id="rId20" Type="http://schemas.openxmlformats.org/officeDocument/2006/relationships/diagramData" Target="diagrams/data1.xml"/><Relationship Id="rId41" Type="http://schemas.openxmlformats.org/officeDocument/2006/relationships/image" Target="media/image18.JPG"/><Relationship Id="rId54" Type="http://schemas.openxmlformats.org/officeDocument/2006/relationships/image" Target="media/image29.JPG"/><Relationship Id="rId62" Type="http://schemas.openxmlformats.org/officeDocument/2006/relationships/hyperlink" Target="http://zakup.magnum.k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129071-0BAE-49DE-8D9F-621F55A533CF}" type="doc">
      <dgm:prSet loTypeId="urn:microsoft.com/office/officeart/2005/8/layout/vList5" loCatId="list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F0CF2A7D-D06A-4484-98C8-F3AD9D9A8CF2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Қарастыруға жіберілген тіркеу деректерді растау</a:t>
          </a:r>
        </a:p>
      </dgm:t>
    </dgm:pt>
    <dgm:pt modelId="{2D6D123F-F40F-46FE-A40B-2A2E7B19FEA0}" type="parTrans" cxnId="{FD8789C7-B96C-49F1-8784-A5A3DFE924DA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90DB01-3486-4E28-AF3F-9728CBD4C862}" type="sibTrans" cxnId="{FD8789C7-B96C-49F1-8784-A5A3DFE924DA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98272C-2716-4131-B626-65157B4AC900}">
      <dgm:prSet phldrT="[Текст]" custT="1"/>
      <dgm:spPr/>
      <dgm:t>
        <a:bodyPr/>
        <a:lstStyle/>
        <a:p>
          <a:r>
            <a:rPr lang="ru-RU" sz="1500" b="1">
              <a:latin typeface="Times New Roman" panose="02020603050405020304" pitchFamily="18" charset="0"/>
              <a:cs typeface="Times New Roman" panose="02020603050405020304" pitchFamily="18" charset="0"/>
            </a:rPr>
            <a:t>Әлеуетті Серіктес</a:t>
          </a:r>
        </a:p>
      </dgm:t>
    </dgm:pt>
    <dgm:pt modelId="{4BB199E4-CA58-4792-B2F7-AF91592710EE}" type="parTrans" cxnId="{C76AAD8C-1F14-4EA0-BA5F-895201403D19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138719-6A0B-4A39-9477-CD92F88B3219}" type="sibTrans" cxnId="{C76AAD8C-1F14-4EA0-BA5F-895201403D19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981562-40B1-4B0D-8149-0DEF4B301ABB}">
      <dgm:prSet phldrT="[Текст]" custT="1"/>
      <dgm:spPr/>
      <dgm:t>
        <a:bodyPr/>
        <a:lstStyle/>
        <a:p>
          <a:r>
            <a:rPr lang="ru-RU" sz="1500" b="1">
              <a:latin typeface="Times New Roman" panose="02020603050405020304" pitchFamily="18" charset="0"/>
              <a:cs typeface="Times New Roman" panose="02020603050405020304" pitchFamily="18" charset="0"/>
            </a:rPr>
            <a:t>Әлеуетті Серіктес</a:t>
          </a:r>
        </a:p>
      </dgm:t>
    </dgm:pt>
    <dgm:pt modelId="{64E962CD-3EE0-4AF7-A961-BB684A795AB9}" type="parTrans" cxnId="{3F8D9AE2-EFF4-4167-A382-959D0360CDF3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B6CE56-FC11-4FD1-A152-E97587071664}" type="sibTrans" cxnId="{3F8D9AE2-EFF4-4167-A382-959D0360CDF3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A48D22-4AF0-4D03-82CF-D9BDC7E843C3}">
      <dgm:prSet phldrT="[Текст]" custT="1"/>
      <dgm:spPr/>
      <dgm:t>
        <a:bodyPr/>
        <a:lstStyle/>
        <a:p>
          <a:r>
            <a:rPr lang="ru-RU" sz="1500" b="1">
              <a:latin typeface="Times New Roman" panose="02020603050405020304" pitchFamily="18" charset="0"/>
              <a:cs typeface="Times New Roman" panose="02020603050405020304" pitchFamily="18" charset="0"/>
            </a:rPr>
            <a:t>"</a:t>
          </a:r>
          <a:r>
            <a:rPr lang="en-US" sz="1500" b="1">
              <a:latin typeface="Times New Roman" panose="02020603050405020304" pitchFamily="18" charset="0"/>
              <a:cs typeface="Times New Roman" panose="02020603050405020304" pitchFamily="18" charset="0"/>
            </a:rPr>
            <a:t>Magnum Cash&amp;Carry</a:t>
          </a:r>
          <a:r>
            <a:rPr lang="ru-RU" sz="1500" b="1">
              <a:latin typeface="Times New Roman" panose="02020603050405020304" pitchFamily="18" charset="0"/>
              <a:cs typeface="Times New Roman" panose="02020603050405020304" pitchFamily="18" charset="0"/>
            </a:rPr>
            <a:t>" ЖШС</a:t>
          </a:r>
        </a:p>
      </dgm:t>
    </dgm:pt>
    <dgm:pt modelId="{37EA1857-B2B9-4D40-9D5B-02A1DE61459E}" type="parTrans" cxnId="{EE08FA61-84C8-455D-ACA2-F90D749AF64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ED55B5-2CDA-4D9E-B326-FEF1487AD94D}" type="sibTrans" cxnId="{EE08FA61-84C8-455D-ACA2-F90D749AF646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24E7D4-029E-47B8-9678-B2AE88999160}">
      <dgm:prSet phldrT="[Текст]" custT="1"/>
      <dgm:spPr/>
      <dgm:t>
        <a:bodyPr/>
        <a:lstStyle/>
        <a:p>
          <a:r>
            <a:rPr lang="ru-RU" sz="1500" b="1">
              <a:latin typeface="Times New Roman" panose="02020603050405020304" pitchFamily="18" charset="0"/>
              <a:cs typeface="Times New Roman" panose="02020603050405020304" pitchFamily="18" charset="0"/>
            </a:rPr>
            <a:t>Әлеуетті Серіктес</a:t>
          </a:r>
        </a:p>
      </dgm:t>
    </dgm:pt>
    <dgm:pt modelId="{ACB35AB8-813A-453B-B27F-6EBE5BCAAEB4}" type="parTrans" cxnId="{93D6F76E-D78D-4329-B4E1-DE238CE108D4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00103F7-A7A5-4D76-9F9C-5F4E8ABD8BEE}" type="sibTrans" cxnId="{93D6F76E-D78D-4329-B4E1-DE238CE108D4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CFF354-7114-4CF7-82CD-4D9BCC5C6476}">
      <dgm:prSet custT="1"/>
      <dgm:spPr/>
      <dgm:t>
        <a:bodyPr/>
        <a:lstStyle/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Біздің компаниямыздың электрондық сауда-саттық сайтында онлайн-тіркеу нысанын толтыру</a:t>
          </a:r>
        </a:p>
      </dgm:t>
    </dgm:pt>
    <dgm:pt modelId="{8E709B7B-FE5C-4675-B89B-00B70F857557}" type="parTrans" cxnId="{F28B37FF-7B78-4570-A2E9-976802FAC9D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1D8739-2E13-4333-BE78-D048BB06264C}" type="sibTrans" cxnId="{F28B37FF-7B78-4570-A2E9-976802FAC9D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FF7AAD-6115-4769-97F9-8C64D4469BA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Біздің компаниямыздың талаптарына сәйкес құжаттарды дайындау</a:t>
          </a:r>
        </a:p>
      </dgm:t>
    </dgm:pt>
    <dgm:pt modelId="{69B6109A-1D77-4B7E-9142-F24B232AFDB2}" type="parTrans" cxnId="{7400FC66-CC08-48DD-A1C6-57B56267DE5F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7C3FD3-5740-465C-A499-9801C627AB03}" type="sibTrans" cxnId="{7400FC66-CC08-48DD-A1C6-57B56267DE5F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5554D5-C39B-4E80-A37B-8AB09F5E2A70}">
      <dgm:prSet phldrT="[Текст]" custT="1"/>
      <dgm:spPr/>
      <dgm:t>
        <a:bodyPr/>
        <a:lstStyle/>
        <a:p>
          <a:r>
            <a:rPr lang="ru-RU" sz="1500" b="1">
              <a:latin typeface="Times New Roman" panose="02020603050405020304" pitchFamily="18" charset="0"/>
              <a:cs typeface="Times New Roman" panose="02020603050405020304" pitchFamily="18" charset="0"/>
            </a:rPr>
            <a:t>Әлеуетті Серіктес</a:t>
          </a:r>
        </a:p>
      </dgm:t>
    </dgm:pt>
    <dgm:pt modelId="{8CE7C354-6ABE-4B3E-B18A-28EC4FEA83E4}" type="parTrans" cxnId="{FD4717AA-9697-4CB0-B455-5F68A79E063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3B3CB9-7089-4169-B044-4D8D6B362B12}" type="sibTrans" cxnId="{FD4717AA-9697-4CB0-B455-5F68A79E063E}">
      <dgm:prSet/>
      <dgm:spPr/>
      <dgm:t>
        <a:bodyPr/>
        <a:lstStyle/>
        <a:p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58D4A4-E159-4902-AFB6-07519237B68C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Электрондық сауда-саттық сайтына кіру үшін логин және құпиясөзді алу және сайтта  авторизациядан өту керек</a:t>
          </a:r>
        </a:p>
      </dgm:t>
    </dgm:pt>
    <dgm:pt modelId="{ADCE4A8E-D930-4A81-8CAC-51E8BB10C7DC}" type="parTrans" cxnId="{67A51C4F-6258-49A0-9E5D-009E978213B2}">
      <dgm:prSet/>
      <dgm:spPr/>
      <dgm:t>
        <a:bodyPr/>
        <a:lstStyle/>
        <a:p>
          <a:endParaRPr lang="ru-RU"/>
        </a:p>
      </dgm:t>
    </dgm:pt>
    <dgm:pt modelId="{02BFD321-28DB-457B-B849-13CDE5944AA2}" type="sibTrans" cxnId="{67A51C4F-6258-49A0-9E5D-009E978213B2}">
      <dgm:prSet/>
      <dgm:spPr/>
      <dgm:t>
        <a:bodyPr/>
        <a:lstStyle/>
        <a:p>
          <a:endParaRPr lang="ru-RU"/>
        </a:p>
      </dgm:t>
    </dgm:pt>
    <dgm:pt modelId="{16053A72-655A-41B2-AE25-7B71D4B75A42}">
      <dgm:prSet custT="1"/>
      <dgm:spPr/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Әлеуетті Серіктестің тіркеу деректерін қарастыру</a:t>
          </a:r>
        </a:p>
      </dgm:t>
    </dgm:pt>
    <dgm:pt modelId="{18564F07-C46B-49CA-A34D-6274003E601C}" type="parTrans" cxnId="{FCBFD3B1-0E22-4D8A-B2DB-C5023628AE88}">
      <dgm:prSet/>
      <dgm:spPr/>
      <dgm:t>
        <a:bodyPr/>
        <a:lstStyle/>
        <a:p>
          <a:endParaRPr lang="ru-RU"/>
        </a:p>
      </dgm:t>
    </dgm:pt>
    <dgm:pt modelId="{22F63EBA-1F05-4753-82E4-237871E1BE51}" type="sibTrans" cxnId="{FCBFD3B1-0E22-4D8A-B2DB-C5023628AE88}">
      <dgm:prSet/>
      <dgm:spPr/>
      <dgm:t>
        <a:bodyPr/>
        <a:lstStyle/>
        <a:p>
          <a:endParaRPr lang="ru-RU"/>
        </a:p>
      </dgm:t>
    </dgm:pt>
    <dgm:pt modelId="{56A09CD4-97CE-463C-9412-27BA094B6E09}" type="pres">
      <dgm:prSet presAssocID="{0C129071-0BAE-49DE-8D9F-621F55A533CF}" presName="Name0" presStyleCnt="0">
        <dgm:presLayoutVars>
          <dgm:dir/>
          <dgm:animLvl val="lvl"/>
          <dgm:resizeHandles val="exact"/>
        </dgm:presLayoutVars>
      </dgm:prSet>
      <dgm:spPr/>
    </dgm:pt>
    <dgm:pt modelId="{9344C875-C982-448F-9A33-8983E0189618}" type="pres">
      <dgm:prSet presAssocID="{CD98272C-2716-4131-B626-65157B4AC900}" presName="linNode" presStyleCnt="0"/>
      <dgm:spPr/>
    </dgm:pt>
    <dgm:pt modelId="{98A36EC2-0926-4912-9EDE-7EE6F0D344F2}" type="pres">
      <dgm:prSet presAssocID="{CD98272C-2716-4131-B626-65157B4AC900}" presName="parentText" presStyleLbl="node1" presStyleIdx="0" presStyleCnt="5" custScaleX="162704" custLinFactNeighborX="674" custLinFactNeighborY="2341">
        <dgm:presLayoutVars>
          <dgm:chMax val="1"/>
          <dgm:bulletEnabled val="1"/>
        </dgm:presLayoutVars>
      </dgm:prSet>
      <dgm:spPr/>
    </dgm:pt>
    <dgm:pt modelId="{BE7EBA2E-0C49-4233-BBE6-FF62EBBD4AC2}" type="pres">
      <dgm:prSet presAssocID="{CD98272C-2716-4131-B626-65157B4AC900}" presName="descendantText" presStyleLbl="alignAccFollowNode1" presStyleIdx="0" presStyleCnt="5">
        <dgm:presLayoutVars>
          <dgm:bulletEnabled val="1"/>
        </dgm:presLayoutVars>
      </dgm:prSet>
      <dgm:spPr/>
    </dgm:pt>
    <dgm:pt modelId="{71E18511-DB6E-4E11-8A38-ED7001D1068C}" type="pres">
      <dgm:prSet presAssocID="{54138719-6A0B-4A39-9477-CD92F88B3219}" presName="sp" presStyleCnt="0"/>
      <dgm:spPr/>
    </dgm:pt>
    <dgm:pt modelId="{8BE5166B-AB19-4EA5-9AC9-F0ADE273D471}" type="pres">
      <dgm:prSet presAssocID="{5C5554D5-C39B-4E80-A37B-8AB09F5E2A70}" presName="linNode" presStyleCnt="0"/>
      <dgm:spPr/>
    </dgm:pt>
    <dgm:pt modelId="{93ACA6A8-C2C2-4EB9-9C75-2A91E7985EF9}" type="pres">
      <dgm:prSet presAssocID="{5C5554D5-C39B-4E80-A37B-8AB09F5E2A70}" presName="parentText" presStyleLbl="node1" presStyleIdx="1" presStyleCnt="5" custScaleX="167837">
        <dgm:presLayoutVars>
          <dgm:chMax val="1"/>
          <dgm:bulletEnabled val="1"/>
        </dgm:presLayoutVars>
      </dgm:prSet>
      <dgm:spPr/>
    </dgm:pt>
    <dgm:pt modelId="{0DFB88B0-C21D-43F0-BBE4-D1FC9B1DE9CC}" type="pres">
      <dgm:prSet presAssocID="{5C5554D5-C39B-4E80-A37B-8AB09F5E2A70}" presName="descendantText" presStyleLbl="alignAccFollowNode1" presStyleIdx="1" presStyleCnt="5" custScaleY="124018">
        <dgm:presLayoutVars>
          <dgm:bulletEnabled val="1"/>
        </dgm:presLayoutVars>
      </dgm:prSet>
      <dgm:spPr/>
    </dgm:pt>
    <dgm:pt modelId="{4A4A088D-05B9-4E0B-94FF-A8C3DEED4E57}" type="pres">
      <dgm:prSet presAssocID="{943B3CB9-7089-4169-B044-4D8D6B362B12}" presName="sp" presStyleCnt="0"/>
      <dgm:spPr/>
    </dgm:pt>
    <dgm:pt modelId="{0EF82723-26EE-402F-BDFE-79F7F522FC78}" type="pres">
      <dgm:prSet presAssocID="{CC981562-40B1-4B0D-8149-0DEF4B301ABB}" presName="linNode" presStyleCnt="0"/>
      <dgm:spPr/>
    </dgm:pt>
    <dgm:pt modelId="{7BB9A01E-407E-4BB9-95AA-A13E9864705B}" type="pres">
      <dgm:prSet presAssocID="{CC981562-40B1-4B0D-8149-0DEF4B301ABB}" presName="parentText" presStyleLbl="node1" presStyleIdx="2" presStyleCnt="5" custScaleX="177743">
        <dgm:presLayoutVars>
          <dgm:chMax val="1"/>
          <dgm:bulletEnabled val="1"/>
        </dgm:presLayoutVars>
      </dgm:prSet>
      <dgm:spPr/>
    </dgm:pt>
    <dgm:pt modelId="{BB95D98D-8FF7-492D-A27D-C9C39245562F}" type="pres">
      <dgm:prSet presAssocID="{CC981562-40B1-4B0D-8149-0DEF4B301ABB}" presName="descendantText" presStyleLbl="alignAccFollowNode1" presStyleIdx="2" presStyleCnt="5">
        <dgm:presLayoutVars>
          <dgm:bulletEnabled val="1"/>
        </dgm:presLayoutVars>
      </dgm:prSet>
      <dgm:spPr/>
    </dgm:pt>
    <dgm:pt modelId="{F4B14D44-5B03-43F4-AB77-C298D578E4FB}" type="pres">
      <dgm:prSet presAssocID="{E1B6CE56-FC11-4FD1-A152-E97587071664}" presName="sp" presStyleCnt="0"/>
      <dgm:spPr/>
    </dgm:pt>
    <dgm:pt modelId="{1FB9FF9F-B94E-428E-BAB6-0414A933439B}" type="pres">
      <dgm:prSet presAssocID="{4EA48D22-4AF0-4D03-82CF-D9BDC7E843C3}" presName="linNode" presStyleCnt="0"/>
      <dgm:spPr/>
    </dgm:pt>
    <dgm:pt modelId="{07F80F64-6A1B-405C-B08C-8B807F455985}" type="pres">
      <dgm:prSet presAssocID="{4EA48D22-4AF0-4D03-82CF-D9BDC7E843C3}" presName="parentText" presStyleLbl="node1" presStyleIdx="3" presStyleCnt="5" custScaleX="181245">
        <dgm:presLayoutVars>
          <dgm:chMax val="1"/>
          <dgm:bulletEnabled val="1"/>
        </dgm:presLayoutVars>
      </dgm:prSet>
      <dgm:spPr/>
    </dgm:pt>
    <dgm:pt modelId="{CB51116C-B467-46D9-B8A8-DD44C93B7331}" type="pres">
      <dgm:prSet presAssocID="{4EA48D22-4AF0-4D03-82CF-D9BDC7E843C3}" presName="descendantText" presStyleLbl="alignAccFollowNode1" presStyleIdx="3" presStyleCnt="5">
        <dgm:presLayoutVars>
          <dgm:bulletEnabled val="1"/>
        </dgm:presLayoutVars>
      </dgm:prSet>
      <dgm:spPr/>
    </dgm:pt>
    <dgm:pt modelId="{C39536CA-77B3-4B75-B2E0-F9956AC80DD9}" type="pres">
      <dgm:prSet presAssocID="{F5ED55B5-2CDA-4D9E-B326-FEF1487AD94D}" presName="sp" presStyleCnt="0"/>
      <dgm:spPr/>
    </dgm:pt>
    <dgm:pt modelId="{78277E78-170B-4BDC-88E4-A2650D10445C}" type="pres">
      <dgm:prSet presAssocID="{1424E7D4-029E-47B8-9678-B2AE88999160}" presName="linNode" presStyleCnt="0"/>
      <dgm:spPr/>
    </dgm:pt>
    <dgm:pt modelId="{817F4794-8420-49DB-96F6-EE2DBC8F15AE}" type="pres">
      <dgm:prSet presAssocID="{1424E7D4-029E-47B8-9678-B2AE88999160}" presName="parentText" presStyleLbl="node1" presStyleIdx="4" presStyleCnt="5" custScaleX="176302">
        <dgm:presLayoutVars>
          <dgm:chMax val="1"/>
          <dgm:bulletEnabled val="1"/>
        </dgm:presLayoutVars>
      </dgm:prSet>
      <dgm:spPr/>
    </dgm:pt>
    <dgm:pt modelId="{34E7DFE1-2D1B-4257-80BE-A43F74F9B7C0}" type="pres">
      <dgm:prSet presAssocID="{1424E7D4-029E-47B8-9678-B2AE88999160}" presName="descendantText" presStyleLbl="alignAccFollowNode1" presStyleIdx="4" presStyleCnt="5" custScaleY="143262">
        <dgm:presLayoutVars>
          <dgm:bulletEnabled val="1"/>
        </dgm:presLayoutVars>
      </dgm:prSet>
      <dgm:spPr/>
    </dgm:pt>
  </dgm:ptLst>
  <dgm:cxnLst>
    <dgm:cxn modelId="{D51C9019-1265-47C0-AB03-2CB7AB7655B2}" type="presOf" srcId="{0C129071-0BAE-49DE-8D9F-621F55A533CF}" destId="{56A09CD4-97CE-463C-9412-27BA094B6E09}" srcOrd="0" destOrd="0" presId="urn:microsoft.com/office/officeart/2005/8/layout/vList5"/>
    <dgm:cxn modelId="{CD77E123-55A4-45B5-B3B3-25C19EEF8FD6}" type="presOf" srcId="{C7FF7AAD-6115-4769-97F9-8C64D4469BA0}" destId="{BE7EBA2E-0C49-4233-BBE6-FF62EBBD4AC2}" srcOrd="0" destOrd="0" presId="urn:microsoft.com/office/officeart/2005/8/layout/vList5"/>
    <dgm:cxn modelId="{7F05CB2B-8B58-4F46-AB80-56A14DDBBA5D}" type="presOf" srcId="{1424E7D4-029E-47B8-9678-B2AE88999160}" destId="{817F4794-8420-49DB-96F6-EE2DBC8F15AE}" srcOrd="0" destOrd="0" presId="urn:microsoft.com/office/officeart/2005/8/layout/vList5"/>
    <dgm:cxn modelId="{69B95E3F-D01F-4A20-B48E-F33649E624CD}" type="presOf" srcId="{4EA48D22-4AF0-4D03-82CF-D9BDC7E843C3}" destId="{07F80F64-6A1B-405C-B08C-8B807F455985}" srcOrd="0" destOrd="0" presId="urn:microsoft.com/office/officeart/2005/8/layout/vList5"/>
    <dgm:cxn modelId="{EE08FA61-84C8-455D-ACA2-F90D749AF646}" srcId="{0C129071-0BAE-49DE-8D9F-621F55A533CF}" destId="{4EA48D22-4AF0-4D03-82CF-D9BDC7E843C3}" srcOrd="3" destOrd="0" parTransId="{37EA1857-B2B9-4D40-9D5B-02A1DE61459E}" sibTransId="{F5ED55B5-2CDA-4D9E-B326-FEF1487AD94D}"/>
    <dgm:cxn modelId="{9BBB8066-C925-428F-A4FF-0253DB5D999D}" type="presOf" srcId="{5C5554D5-C39B-4E80-A37B-8AB09F5E2A70}" destId="{93ACA6A8-C2C2-4EB9-9C75-2A91E7985EF9}" srcOrd="0" destOrd="0" presId="urn:microsoft.com/office/officeart/2005/8/layout/vList5"/>
    <dgm:cxn modelId="{7400FC66-CC08-48DD-A1C6-57B56267DE5F}" srcId="{CD98272C-2716-4131-B626-65157B4AC900}" destId="{C7FF7AAD-6115-4769-97F9-8C64D4469BA0}" srcOrd="0" destOrd="0" parTransId="{69B6109A-1D77-4B7E-9142-F24B232AFDB2}" sibTransId="{A57C3FD3-5740-465C-A499-9801C627AB03}"/>
    <dgm:cxn modelId="{93D6F76E-D78D-4329-B4E1-DE238CE108D4}" srcId="{0C129071-0BAE-49DE-8D9F-621F55A533CF}" destId="{1424E7D4-029E-47B8-9678-B2AE88999160}" srcOrd="4" destOrd="0" parTransId="{ACB35AB8-813A-453B-B27F-6EBE5BCAAEB4}" sibTransId="{300103F7-A7A5-4D76-9F9C-5F4E8ABD8BEE}"/>
    <dgm:cxn modelId="{67A51C4F-6258-49A0-9E5D-009E978213B2}" srcId="{1424E7D4-029E-47B8-9678-B2AE88999160}" destId="{3758D4A4-E159-4902-AFB6-07519237B68C}" srcOrd="0" destOrd="0" parTransId="{ADCE4A8E-D930-4A81-8CAC-51E8BB10C7DC}" sibTransId="{02BFD321-28DB-457B-B849-13CDE5944AA2}"/>
    <dgm:cxn modelId="{C76AAD8C-1F14-4EA0-BA5F-895201403D19}" srcId="{0C129071-0BAE-49DE-8D9F-621F55A533CF}" destId="{CD98272C-2716-4131-B626-65157B4AC900}" srcOrd="0" destOrd="0" parTransId="{4BB199E4-CA58-4792-B2F7-AF91592710EE}" sibTransId="{54138719-6A0B-4A39-9477-CD92F88B3219}"/>
    <dgm:cxn modelId="{93896696-DFB9-48FD-876D-2BDCD4B7A76D}" type="presOf" srcId="{F0CF2A7D-D06A-4484-98C8-F3AD9D9A8CF2}" destId="{BB95D98D-8FF7-492D-A27D-C9C39245562F}" srcOrd="0" destOrd="0" presId="urn:microsoft.com/office/officeart/2005/8/layout/vList5"/>
    <dgm:cxn modelId="{FD4717AA-9697-4CB0-B455-5F68A79E063E}" srcId="{0C129071-0BAE-49DE-8D9F-621F55A533CF}" destId="{5C5554D5-C39B-4E80-A37B-8AB09F5E2A70}" srcOrd="1" destOrd="0" parTransId="{8CE7C354-6ABE-4B3E-B18A-28EC4FEA83E4}" sibTransId="{943B3CB9-7089-4169-B044-4D8D6B362B12}"/>
    <dgm:cxn modelId="{FCBFD3B1-0E22-4D8A-B2DB-C5023628AE88}" srcId="{4EA48D22-4AF0-4D03-82CF-D9BDC7E843C3}" destId="{16053A72-655A-41B2-AE25-7B71D4B75A42}" srcOrd="0" destOrd="0" parTransId="{18564F07-C46B-49CA-A34D-6274003E601C}" sibTransId="{22F63EBA-1F05-4753-82E4-237871E1BE51}"/>
    <dgm:cxn modelId="{95A918B9-6ECB-4376-88FE-E612755FF545}" type="presOf" srcId="{CD98272C-2716-4131-B626-65157B4AC900}" destId="{98A36EC2-0926-4912-9EDE-7EE6F0D344F2}" srcOrd="0" destOrd="0" presId="urn:microsoft.com/office/officeart/2005/8/layout/vList5"/>
    <dgm:cxn modelId="{C1C883B9-8997-42D4-9CBA-2723CCB3719F}" type="presOf" srcId="{3758D4A4-E159-4902-AFB6-07519237B68C}" destId="{34E7DFE1-2D1B-4257-80BE-A43F74F9B7C0}" srcOrd="0" destOrd="0" presId="urn:microsoft.com/office/officeart/2005/8/layout/vList5"/>
    <dgm:cxn modelId="{FD8789C7-B96C-49F1-8784-A5A3DFE924DA}" srcId="{CC981562-40B1-4B0D-8149-0DEF4B301ABB}" destId="{F0CF2A7D-D06A-4484-98C8-F3AD9D9A8CF2}" srcOrd="0" destOrd="0" parTransId="{2D6D123F-F40F-46FE-A40B-2A2E7B19FEA0}" sibTransId="{6890DB01-3486-4E28-AF3F-9728CBD4C862}"/>
    <dgm:cxn modelId="{2D6A5BCA-6128-428E-9264-E812D96253DE}" type="presOf" srcId="{16053A72-655A-41B2-AE25-7B71D4B75A42}" destId="{CB51116C-B467-46D9-B8A8-DD44C93B7331}" srcOrd="0" destOrd="0" presId="urn:microsoft.com/office/officeart/2005/8/layout/vList5"/>
    <dgm:cxn modelId="{3F8D9AE2-EFF4-4167-A382-959D0360CDF3}" srcId="{0C129071-0BAE-49DE-8D9F-621F55A533CF}" destId="{CC981562-40B1-4B0D-8149-0DEF4B301ABB}" srcOrd="2" destOrd="0" parTransId="{64E962CD-3EE0-4AF7-A961-BB684A795AB9}" sibTransId="{E1B6CE56-FC11-4FD1-A152-E97587071664}"/>
    <dgm:cxn modelId="{5DB8EFE3-3B0C-4E28-B80A-B091E06CA204}" type="presOf" srcId="{92CFF354-7114-4CF7-82CD-4D9BCC5C6476}" destId="{0DFB88B0-C21D-43F0-BBE4-D1FC9B1DE9CC}" srcOrd="0" destOrd="0" presId="urn:microsoft.com/office/officeart/2005/8/layout/vList5"/>
    <dgm:cxn modelId="{70DBB3E9-F48F-455B-B928-D90709CA1121}" type="presOf" srcId="{CC981562-40B1-4B0D-8149-0DEF4B301ABB}" destId="{7BB9A01E-407E-4BB9-95AA-A13E9864705B}" srcOrd="0" destOrd="0" presId="urn:microsoft.com/office/officeart/2005/8/layout/vList5"/>
    <dgm:cxn modelId="{F28B37FF-7B78-4570-A2E9-976802FAC9DE}" srcId="{5C5554D5-C39B-4E80-A37B-8AB09F5E2A70}" destId="{92CFF354-7114-4CF7-82CD-4D9BCC5C6476}" srcOrd="0" destOrd="0" parTransId="{8E709B7B-FE5C-4675-B89B-00B70F857557}" sibTransId="{561D8739-2E13-4333-BE78-D048BB06264C}"/>
    <dgm:cxn modelId="{3E680D1D-A375-46ED-AF62-076B7B998750}" type="presParOf" srcId="{56A09CD4-97CE-463C-9412-27BA094B6E09}" destId="{9344C875-C982-448F-9A33-8983E0189618}" srcOrd="0" destOrd="0" presId="urn:microsoft.com/office/officeart/2005/8/layout/vList5"/>
    <dgm:cxn modelId="{ACDC054C-25A9-45C7-8DC8-DC79A49A47C4}" type="presParOf" srcId="{9344C875-C982-448F-9A33-8983E0189618}" destId="{98A36EC2-0926-4912-9EDE-7EE6F0D344F2}" srcOrd="0" destOrd="0" presId="urn:microsoft.com/office/officeart/2005/8/layout/vList5"/>
    <dgm:cxn modelId="{BEF2414B-8F0F-4E67-9409-ABF0D7A681EC}" type="presParOf" srcId="{9344C875-C982-448F-9A33-8983E0189618}" destId="{BE7EBA2E-0C49-4233-BBE6-FF62EBBD4AC2}" srcOrd="1" destOrd="0" presId="urn:microsoft.com/office/officeart/2005/8/layout/vList5"/>
    <dgm:cxn modelId="{E62B0754-EBE1-407C-88CF-71B849B53CFC}" type="presParOf" srcId="{56A09CD4-97CE-463C-9412-27BA094B6E09}" destId="{71E18511-DB6E-4E11-8A38-ED7001D1068C}" srcOrd="1" destOrd="0" presId="urn:microsoft.com/office/officeart/2005/8/layout/vList5"/>
    <dgm:cxn modelId="{D575EBEA-B845-4DF3-AE5F-E01A3D0E57C2}" type="presParOf" srcId="{56A09CD4-97CE-463C-9412-27BA094B6E09}" destId="{8BE5166B-AB19-4EA5-9AC9-F0ADE273D471}" srcOrd="2" destOrd="0" presId="urn:microsoft.com/office/officeart/2005/8/layout/vList5"/>
    <dgm:cxn modelId="{66E89BA8-1C6B-49F7-9941-6FA479D2D483}" type="presParOf" srcId="{8BE5166B-AB19-4EA5-9AC9-F0ADE273D471}" destId="{93ACA6A8-C2C2-4EB9-9C75-2A91E7985EF9}" srcOrd="0" destOrd="0" presId="urn:microsoft.com/office/officeart/2005/8/layout/vList5"/>
    <dgm:cxn modelId="{244616B7-C434-436F-9CB8-2EB57BEFD56C}" type="presParOf" srcId="{8BE5166B-AB19-4EA5-9AC9-F0ADE273D471}" destId="{0DFB88B0-C21D-43F0-BBE4-D1FC9B1DE9CC}" srcOrd="1" destOrd="0" presId="urn:microsoft.com/office/officeart/2005/8/layout/vList5"/>
    <dgm:cxn modelId="{D1ED2F84-6DD4-430F-A9C7-490AE541262A}" type="presParOf" srcId="{56A09CD4-97CE-463C-9412-27BA094B6E09}" destId="{4A4A088D-05B9-4E0B-94FF-A8C3DEED4E57}" srcOrd="3" destOrd="0" presId="urn:microsoft.com/office/officeart/2005/8/layout/vList5"/>
    <dgm:cxn modelId="{E511268A-BE3F-4718-9815-70A891F0C954}" type="presParOf" srcId="{56A09CD4-97CE-463C-9412-27BA094B6E09}" destId="{0EF82723-26EE-402F-BDFE-79F7F522FC78}" srcOrd="4" destOrd="0" presId="urn:microsoft.com/office/officeart/2005/8/layout/vList5"/>
    <dgm:cxn modelId="{AE4A8F9F-6FE9-464B-AC34-7E5AF48B0F9F}" type="presParOf" srcId="{0EF82723-26EE-402F-BDFE-79F7F522FC78}" destId="{7BB9A01E-407E-4BB9-95AA-A13E9864705B}" srcOrd="0" destOrd="0" presId="urn:microsoft.com/office/officeart/2005/8/layout/vList5"/>
    <dgm:cxn modelId="{1B6D08E8-3F7F-477F-893B-0CC2D709918B}" type="presParOf" srcId="{0EF82723-26EE-402F-BDFE-79F7F522FC78}" destId="{BB95D98D-8FF7-492D-A27D-C9C39245562F}" srcOrd="1" destOrd="0" presId="urn:microsoft.com/office/officeart/2005/8/layout/vList5"/>
    <dgm:cxn modelId="{CDFA7ADB-ED03-4DBB-B1AF-2CB58FF3FBE1}" type="presParOf" srcId="{56A09CD4-97CE-463C-9412-27BA094B6E09}" destId="{F4B14D44-5B03-43F4-AB77-C298D578E4FB}" srcOrd="5" destOrd="0" presId="urn:microsoft.com/office/officeart/2005/8/layout/vList5"/>
    <dgm:cxn modelId="{5D9E7264-49DF-430F-A531-05F5DA7D92CF}" type="presParOf" srcId="{56A09CD4-97CE-463C-9412-27BA094B6E09}" destId="{1FB9FF9F-B94E-428E-BAB6-0414A933439B}" srcOrd="6" destOrd="0" presId="urn:microsoft.com/office/officeart/2005/8/layout/vList5"/>
    <dgm:cxn modelId="{462017C0-4D27-439A-B2AD-7E9EB03EE108}" type="presParOf" srcId="{1FB9FF9F-B94E-428E-BAB6-0414A933439B}" destId="{07F80F64-6A1B-405C-B08C-8B807F455985}" srcOrd="0" destOrd="0" presId="urn:microsoft.com/office/officeart/2005/8/layout/vList5"/>
    <dgm:cxn modelId="{6531E1E6-C68C-48BB-AB69-9521BB7870D0}" type="presParOf" srcId="{1FB9FF9F-B94E-428E-BAB6-0414A933439B}" destId="{CB51116C-B467-46D9-B8A8-DD44C93B7331}" srcOrd="1" destOrd="0" presId="urn:microsoft.com/office/officeart/2005/8/layout/vList5"/>
    <dgm:cxn modelId="{C3BB6DEE-D109-4BEC-BD6D-1523F0BFAD9B}" type="presParOf" srcId="{56A09CD4-97CE-463C-9412-27BA094B6E09}" destId="{C39536CA-77B3-4B75-B2E0-F9956AC80DD9}" srcOrd="7" destOrd="0" presId="urn:microsoft.com/office/officeart/2005/8/layout/vList5"/>
    <dgm:cxn modelId="{A9C45C5A-0896-463F-8971-40FA76C2913F}" type="presParOf" srcId="{56A09CD4-97CE-463C-9412-27BA094B6E09}" destId="{78277E78-170B-4BDC-88E4-A2650D10445C}" srcOrd="8" destOrd="0" presId="urn:microsoft.com/office/officeart/2005/8/layout/vList5"/>
    <dgm:cxn modelId="{611903BF-F605-4260-8F56-B36AB0964DC6}" type="presParOf" srcId="{78277E78-170B-4BDC-88E4-A2650D10445C}" destId="{817F4794-8420-49DB-96F6-EE2DBC8F15AE}" srcOrd="0" destOrd="0" presId="urn:microsoft.com/office/officeart/2005/8/layout/vList5"/>
    <dgm:cxn modelId="{1274305A-E18D-4563-A77E-6F468A81F551}" type="presParOf" srcId="{78277E78-170B-4BDC-88E4-A2650D10445C}" destId="{34E7DFE1-2D1B-4257-80BE-A43F74F9B7C0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01E6AB6-AD2A-4C6B-B456-6DAA57AF9971}" type="doc">
      <dgm:prSet loTypeId="urn:microsoft.com/office/officeart/2005/8/layout/list1" loCatId="list" qsTypeId="urn:microsoft.com/office/officeart/2005/8/quickstyle/simple4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D35C2D72-3230-4BAC-B2FD-67230C2FABF4}">
      <dgm:prSet phldrT="[Текст]" custT="1"/>
      <dgm:spPr/>
      <dgm:t>
        <a:bodyPr/>
        <a:lstStyle/>
        <a:p>
          <a:r>
            <a:rPr lang="ru-RU" sz="1050" b="1">
              <a:latin typeface="Times New Roman" panose="02020603050405020304" pitchFamily="18" charset="0"/>
              <a:cs typeface="Times New Roman" panose="02020603050405020304" pitchFamily="18" charset="0"/>
            </a:rPr>
            <a:t>Заңды тұлғалар үшін</a:t>
          </a:r>
        </a:p>
      </dgm:t>
    </dgm:pt>
    <dgm:pt modelId="{3C4ECDD2-41A8-4B15-BF49-A710B81AFDC4}" type="parTrans" cxnId="{FBC95F20-B9D8-4F21-BEA1-F00C4DCF5DDE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E12233-836A-4B6A-8C44-F1490B3581B8}" type="sibTrans" cxnId="{FBC95F20-B9D8-4F21-BEA1-F00C4DCF5DDE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00154B-FB46-4297-A715-48BE5AD0E720}">
      <dgm:prSet custT="1"/>
      <dgm:spPr/>
      <dgm:t>
        <a:bodyPr/>
        <a:lstStyle/>
        <a:p>
          <a:r>
            <a:rPr lang="ru-RU" sz="1050" b="1">
              <a:latin typeface="Times New Roman" panose="02020603050405020304" pitchFamily="18" charset="0"/>
              <a:cs typeface="Times New Roman" panose="02020603050405020304" pitchFamily="18" charset="0"/>
            </a:rPr>
            <a:t>Жеке кәсіпкер үшін</a:t>
          </a:r>
        </a:p>
      </dgm:t>
    </dgm:pt>
    <dgm:pt modelId="{DF1BE46E-3357-47E0-AD22-24AE093A1BF3}" type="parTrans" cxnId="{854D6B24-5868-4290-BFBF-D08A50AEE57A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6FB424-E435-4926-990E-7C28CF5ABE73}" type="sibTrans" cxnId="{854D6B24-5868-4290-BFBF-D08A50AEE57A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2E8DA4-90E1-43ED-918A-6C508BB9B2C0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Жеке кәсіпкердің төлқұжаты немесе жеке куәлігі;</a:t>
          </a:r>
        </a:p>
      </dgm:t>
    </dgm:pt>
    <dgm:pt modelId="{CB75FDA5-DAFE-4B22-8506-303AD6427512}" type="parTrans" cxnId="{DF46C51C-C0ED-40C1-8831-353D408902B3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667EDB-9950-40F5-BDE6-E872CB029718}" type="sibTrans" cxnId="{DF46C51C-C0ED-40C1-8831-353D408902B3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62BBCD-6451-46E7-953B-449D153DE397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Ұсынылатын өнім/тауарларды сату немесе жұмыстарды атқару/қызметтерді көрсету үшін қажетті тауарлар/жұмыстар/қызметтер бойынша сертификаттар, санитарлық-ветеринарлық қорытындылар және басқа рұқсат құжаттамалар</a:t>
          </a:r>
          <a:r>
            <a:rPr lang="ru-RU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8C62B537-85BE-4DC2-B2B5-03B7AA0B6071}" type="parTrans" cxnId="{06D40516-9EF8-44A4-84C6-B6A1E4308748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6EC48D-55D0-4701-8427-DCBAAC4C5A69}" type="sibTrans" cxnId="{06D40516-9EF8-44A4-84C6-B6A1E4308748}">
      <dgm:prSet/>
      <dgm:spPr/>
      <dgm:t>
        <a:bodyPr/>
        <a:lstStyle/>
        <a:p>
          <a:endParaRPr lang="ru-RU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EEF08E-DFF3-4AC9-A898-286A394159F8}">
      <dgm:prSet custT="1"/>
      <dgm:spPr/>
      <dgm:t>
        <a:bodyPr/>
        <a:lstStyle/>
        <a:p>
          <a:r>
            <a:rPr lang="ru-RU" sz="105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Компанияның ұйымдастыру-құқықтық нысанына байланысты емес:</a:t>
          </a:r>
        </a:p>
      </dgm:t>
    </dgm:pt>
    <dgm:pt modelId="{B9F3F8B6-5B33-4DDD-A5B8-812A652FEBD1}" type="parTrans" cxnId="{3FB6469D-0172-49D6-A5A1-9221FF819FAC}">
      <dgm:prSet/>
      <dgm:spPr/>
      <dgm:t>
        <a:bodyPr/>
        <a:lstStyle/>
        <a:p>
          <a:endParaRPr lang="ru-RU"/>
        </a:p>
      </dgm:t>
    </dgm:pt>
    <dgm:pt modelId="{DBD80FD5-5512-49AF-A476-A4ABAA29C19C}" type="sibTrans" cxnId="{3FB6469D-0172-49D6-A5A1-9221FF819FAC}">
      <dgm:prSet/>
      <dgm:spPr/>
      <dgm:t>
        <a:bodyPr/>
        <a:lstStyle/>
        <a:p>
          <a:endParaRPr lang="ru-RU"/>
        </a:p>
      </dgm:t>
    </dgm:pt>
    <dgm:pt modelId="{8BDBF2DB-E4BF-440F-A86F-E035A46A42B5}">
      <dgm:prSet custT="1"/>
      <dgm:spPr/>
      <dgm:t>
        <a:bodyPr/>
        <a:lstStyle/>
        <a:p>
          <a:r>
            <a:rPr lang="ru-RU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Компанияның этикалық кодексі/сыбайлас жемқорлыққа қарсы саясаты (міндетті емес, құжат бар болған жағдайында)</a:t>
          </a:r>
        </a:p>
      </dgm:t>
    </dgm:pt>
    <dgm:pt modelId="{5C5E2F13-7AAC-4564-8869-E959DD4CF8C2}" type="parTrans" cxnId="{630D1D21-5E48-40F5-B56E-AA5C6551EE00}">
      <dgm:prSet/>
      <dgm:spPr/>
      <dgm:t>
        <a:bodyPr/>
        <a:lstStyle/>
        <a:p>
          <a:endParaRPr lang="ru-RU"/>
        </a:p>
      </dgm:t>
    </dgm:pt>
    <dgm:pt modelId="{4DA0F8AC-CDB7-4268-B36F-F424CFA38349}" type="sibTrans" cxnId="{630D1D21-5E48-40F5-B56E-AA5C6551EE00}">
      <dgm:prSet/>
      <dgm:spPr/>
      <dgm:t>
        <a:bodyPr/>
        <a:lstStyle/>
        <a:p>
          <a:endParaRPr lang="ru-RU"/>
        </a:p>
      </dgm:t>
    </dgm:pt>
    <dgm:pt modelId="{73E82A45-120B-4B2E-8009-0BD8A48607F0}">
      <dgm:prSet phldrT="[Текст]" custT="1"/>
      <dgm:spPr/>
      <dgm:t>
        <a:bodyPr/>
        <a:lstStyle/>
        <a:p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AA6CAD-FDC6-46EC-9F7C-88A107BB8470}" type="parTrans" cxnId="{92EDB324-21AA-4BFF-AED1-2C6535A7F7DE}">
      <dgm:prSet/>
      <dgm:spPr/>
      <dgm:t>
        <a:bodyPr/>
        <a:lstStyle/>
        <a:p>
          <a:endParaRPr lang="ru-RU"/>
        </a:p>
      </dgm:t>
    </dgm:pt>
    <dgm:pt modelId="{8EAE973B-9025-4682-A3EA-4F213599FDBE}" type="sibTrans" cxnId="{92EDB324-21AA-4BFF-AED1-2C6535A7F7DE}">
      <dgm:prSet/>
      <dgm:spPr/>
      <dgm:t>
        <a:bodyPr/>
        <a:lstStyle/>
        <a:p>
          <a:endParaRPr lang="ru-RU"/>
        </a:p>
      </dgm:t>
    </dgm:pt>
    <dgm:pt modelId="{101A7E01-D6E4-4599-BA89-EAB43628996B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Заңды тұлғаның мемлекеттік тіркеу туралы куәлігі/Мемлекеттік тіркеу туралы анықтама;</a:t>
          </a:r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3C3439-5CBC-4877-8F82-EF5751BBB064}" type="parTrans" cxnId="{0C0AA0CB-F96A-4B39-B934-762FC8EE99D9}">
      <dgm:prSet/>
      <dgm:spPr/>
      <dgm:t>
        <a:bodyPr/>
        <a:lstStyle/>
        <a:p>
          <a:endParaRPr lang="ru-RU"/>
        </a:p>
      </dgm:t>
    </dgm:pt>
    <dgm:pt modelId="{ACE87E74-1A47-40B4-B481-B76AECA24681}" type="sibTrans" cxnId="{0C0AA0CB-F96A-4B39-B934-762FC8EE99D9}">
      <dgm:prSet/>
      <dgm:spPr/>
      <dgm:t>
        <a:bodyPr/>
        <a:lstStyle/>
        <a:p>
          <a:endParaRPr lang="ru-RU"/>
        </a:p>
      </dgm:t>
    </dgm:pt>
    <dgm:pt modelId="{7B1EDE52-D228-4B20-980E-62964A2D4292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Лицензиялауға жататын қызмет түрлерін жүзеге асыру үшін лицензия;</a:t>
          </a:r>
        </a:p>
      </dgm:t>
    </dgm:pt>
    <dgm:pt modelId="{A24B4C8C-0152-4709-B616-6DE8D6A4F534}" type="parTrans" cxnId="{77850693-C14B-4B3A-9EA3-3D0AE19AA8C2}">
      <dgm:prSet/>
      <dgm:spPr/>
      <dgm:t>
        <a:bodyPr/>
        <a:lstStyle/>
        <a:p>
          <a:endParaRPr lang="ru-RU"/>
        </a:p>
      </dgm:t>
    </dgm:pt>
    <dgm:pt modelId="{14B2DBAE-63B2-4972-BA9B-17503400EBCA}" type="sibTrans" cxnId="{77850693-C14B-4B3A-9EA3-3D0AE19AA8C2}">
      <dgm:prSet/>
      <dgm:spPr/>
      <dgm:t>
        <a:bodyPr/>
        <a:lstStyle/>
        <a:p>
          <a:endParaRPr lang="ru-RU"/>
        </a:p>
      </dgm:t>
    </dgm:pt>
    <dgm:pt modelId="{8E65F03E-9D28-402F-9418-36506915E5E6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Ұйымның басшысы лауазымына тағайындау туралы шешім (бұйрық);</a:t>
          </a:r>
        </a:p>
      </dgm:t>
    </dgm:pt>
    <dgm:pt modelId="{CD32B107-818A-45F0-89CF-A158015B4BC3}" type="parTrans" cxnId="{473603F7-89ED-4A14-B4C9-6DC9EE5B96D4}">
      <dgm:prSet/>
      <dgm:spPr/>
      <dgm:t>
        <a:bodyPr/>
        <a:lstStyle/>
        <a:p>
          <a:endParaRPr lang="ru-RU"/>
        </a:p>
      </dgm:t>
    </dgm:pt>
    <dgm:pt modelId="{7B45DFD3-BD44-48AB-AF50-B67096A4B205}" type="sibTrans" cxnId="{473603F7-89ED-4A14-B4C9-6DC9EE5B96D4}">
      <dgm:prSet/>
      <dgm:spPr/>
      <dgm:t>
        <a:bodyPr/>
        <a:lstStyle/>
        <a:p>
          <a:endParaRPr lang="ru-RU"/>
        </a:p>
      </dgm:t>
    </dgm:pt>
    <dgm:pt modelId="{2FFB1E83-8586-4E74-BFDC-3DEB04310A50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Тіркеу орны бойынша ұйымның орналасуын растайтын (ғимаратты иеленуге құқығы бар куәлігі, жалдау келісім шарты (қосалқы жалға алу), басқа құжат) құжат;</a:t>
          </a:r>
        </a:p>
      </dgm:t>
    </dgm:pt>
    <dgm:pt modelId="{18C06994-F4EB-4C77-881B-589D9896C79B}" type="parTrans" cxnId="{70D26891-B4B6-493E-A786-2F90B24AED84}">
      <dgm:prSet/>
      <dgm:spPr/>
      <dgm:t>
        <a:bodyPr/>
        <a:lstStyle/>
        <a:p>
          <a:endParaRPr lang="ru-RU"/>
        </a:p>
      </dgm:t>
    </dgm:pt>
    <dgm:pt modelId="{0E0A0335-053E-49FE-87B7-C3AC8D58C714}" type="sibTrans" cxnId="{70D26891-B4B6-493E-A786-2F90B24AED84}">
      <dgm:prSet/>
      <dgm:spPr/>
      <dgm:t>
        <a:bodyPr/>
        <a:lstStyle/>
        <a:p>
          <a:endParaRPr lang="ru-RU"/>
        </a:p>
      </dgm:t>
    </dgm:pt>
    <dgm:pt modelId="{41EC26D8-9D8A-481A-81B7-F679A83A5732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Құрылтайшылардың, бірінші басшының, қаржы секторының басшыларының төлқұжаты және жеке куәлігі; </a:t>
          </a:r>
        </a:p>
      </dgm:t>
    </dgm:pt>
    <dgm:pt modelId="{DE6CA623-71B2-4799-A2E5-C056EFEF5365}" type="parTrans" cxnId="{68A8B954-13E5-4193-8357-23CF2F77355B}">
      <dgm:prSet/>
      <dgm:spPr/>
      <dgm:t>
        <a:bodyPr/>
        <a:lstStyle/>
        <a:p>
          <a:endParaRPr lang="ru-RU"/>
        </a:p>
      </dgm:t>
    </dgm:pt>
    <dgm:pt modelId="{59D3B892-E450-4E24-8809-E6E9EEF3DFF2}" type="sibTrans" cxnId="{68A8B954-13E5-4193-8357-23CF2F77355B}">
      <dgm:prSet/>
      <dgm:spPr/>
      <dgm:t>
        <a:bodyPr/>
        <a:lstStyle/>
        <a:p>
          <a:endParaRPr lang="ru-RU"/>
        </a:p>
      </dgm:t>
    </dgm:pt>
    <dgm:pt modelId="{32A90D1F-3731-4702-AA5E-2D4BDD2D8F15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Ұйымның жарғысы және құрылтай келісім-шарты;</a:t>
          </a:r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71166B7-880B-471C-852A-18A03B417717}" type="parTrans" cxnId="{6AC67ACB-9415-413D-8171-9BEBB65FD99B}">
      <dgm:prSet/>
      <dgm:spPr/>
      <dgm:t>
        <a:bodyPr/>
        <a:lstStyle/>
        <a:p>
          <a:endParaRPr lang="ru-RU"/>
        </a:p>
      </dgm:t>
    </dgm:pt>
    <dgm:pt modelId="{FEED24A1-5F24-4B78-979F-B5DAA0D71C68}" type="sibTrans" cxnId="{6AC67ACB-9415-413D-8171-9BEBB65FD99B}">
      <dgm:prSet/>
      <dgm:spPr/>
      <dgm:t>
        <a:bodyPr/>
        <a:lstStyle/>
        <a:p>
          <a:endParaRPr lang="ru-RU"/>
        </a:p>
      </dgm:t>
    </dgm:pt>
    <dgm:pt modelId="{5BFDF677-0459-42F1-8509-74769529E05E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Ұсынылатын өнім/тауарларды сату немесе жұмыстарды атқару/қызметтерді көрсету үшін қажетті тауарлар/жұмыстар/қызметтер бойынша сертификаттар және басқа рұқсат құжаттамалар</a:t>
          </a:r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C0644144-09EB-4E32-90DA-142FCB0136CE}" type="parTrans" cxnId="{96B9B7A0-1242-4A83-BE17-2BC59F641839}">
      <dgm:prSet/>
      <dgm:spPr/>
      <dgm:t>
        <a:bodyPr/>
        <a:lstStyle/>
        <a:p>
          <a:endParaRPr lang="ru-RU"/>
        </a:p>
      </dgm:t>
    </dgm:pt>
    <dgm:pt modelId="{80455ED3-4F75-45C4-B949-AF6BC2ED2111}" type="sibTrans" cxnId="{96B9B7A0-1242-4A83-BE17-2BC59F641839}">
      <dgm:prSet/>
      <dgm:spPr/>
      <dgm:t>
        <a:bodyPr/>
        <a:lstStyle/>
        <a:p>
          <a:endParaRPr lang="ru-RU"/>
        </a:p>
      </dgm:t>
    </dgm:pt>
    <dgm:pt modelId="{D0C615D0-371E-4578-A52C-DDE29CC54F4A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Ресми дилердің/дистрибьютордың/өндірушінің (егер жеткізуші сондай болып табылса) мүддесін растайтын құжат;</a:t>
          </a:r>
          <a:endParaRPr lang="ru-RU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C8B832-ED54-4176-AE6D-800D50B78E57}" type="parTrans" cxnId="{43155740-E808-437F-B53B-CCED480005A5}">
      <dgm:prSet/>
      <dgm:spPr/>
      <dgm:t>
        <a:bodyPr/>
        <a:lstStyle/>
        <a:p>
          <a:endParaRPr lang="ru-RU"/>
        </a:p>
      </dgm:t>
    </dgm:pt>
    <dgm:pt modelId="{17ADEC52-4520-4870-B05E-A4BA6DF99014}" type="sibTrans" cxnId="{43155740-E808-437F-B53B-CCED480005A5}">
      <dgm:prSet/>
      <dgm:spPr/>
      <dgm:t>
        <a:bodyPr/>
        <a:lstStyle/>
        <a:p>
          <a:endParaRPr lang="ru-RU"/>
        </a:p>
      </dgm:t>
    </dgm:pt>
    <dgm:pt modelId="{9CFBCE8D-4EFC-41E3-8F2D-4303451E46F4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Мемлекеттік тіркеу туралы куәлік;</a:t>
          </a:r>
        </a:p>
      </dgm:t>
    </dgm:pt>
    <dgm:pt modelId="{6C1A1148-D4D0-417E-A3E8-F88C0EB856F9}" type="parTrans" cxnId="{26F28CCE-2B55-46E4-8745-EC0D4A0436E7}">
      <dgm:prSet/>
      <dgm:spPr/>
      <dgm:t>
        <a:bodyPr/>
        <a:lstStyle/>
        <a:p>
          <a:endParaRPr lang="ru-RU"/>
        </a:p>
      </dgm:t>
    </dgm:pt>
    <dgm:pt modelId="{31B296ED-DC1C-41A7-8799-7F3F6A8E1B26}" type="sibTrans" cxnId="{26F28CCE-2B55-46E4-8745-EC0D4A0436E7}">
      <dgm:prSet/>
      <dgm:spPr/>
      <dgm:t>
        <a:bodyPr/>
        <a:lstStyle/>
        <a:p>
          <a:endParaRPr lang="ru-RU"/>
        </a:p>
      </dgm:t>
    </dgm:pt>
    <dgm:pt modelId="{FEF46E9D-5A39-4E17-9E14-377F4327B475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Лицензиялауға жататын қызмет түрлерін жүзеге асыру үшін лицензия;</a:t>
          </a:r>
        </a:p>
      </dgm:t>
    </dgm:pt>
    <dgm:pt modelId="{13A7C566-AB47-4BD7-B4D8-9D90868B30F8}" type="parTrans" cxnId="{AAF4958A-53E3-412B-A2BF-6DDF88C533A6}">
      <dgm:prSet/>
      <dgm:spPr/>
      <dgm:t>
        <a:bodyPr/>
        <a:lstStyle/>
        <a:p>
          <a:endParaRPr lang="ru-RU"/>
        </a:p>
      </dgm:t>
    </dgm:pt>
    <dgm:pt modelId="{986B8A81-A393-4977-B464-3CAEBBFE7E19}" type="sibTrans" cxnId="{AAF4958A-53E3-412B-A2BF-6DDF88C533A6}">
      <dgm:prSet/>
      <dgm:spPr/>
      <dgm:t>
        <a:bodyPr/>
        <a:lstStyle/>
        <a:p>
          <a:endParaRPr lang="ru-RU"/>
        </a:p>
      </dgm:t>
    </dgm:pt>
    <dgm:pt modelId="{4E504465-95B7-4AA7-A9BF-D3A5B442D03E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Ресми дилердің/дистрибьютордың/өндірушінің (егер жеткізуші сондай болып табылса) мүддесін растайтын құжат;</a:t>
          </a:r>
        </a:p>
      </dgm:t>
    </dgm:pt>
    <dgm:pt modelId="{D5D152C2-1E5B-4049-8983-78C1212793C0}" type="parTrans" cxnId="{8DE7220B-EEDE-4ECE-8F2E-6EECEEF28088}">
      <dgm:prSet/>
      <dgm:spPr/>
      <dgm:t>
        <a:bodyPr/>
        <a:lstStyle/>
        <a:p>
          <a:endParaRPr lang="ru-RU"/>
        </a:p>
      </dgm:t>
    </dgm:pt>
    <dgm:pt modelId="{C8ECC424-F1C3-4A27-8F34-27AD0417300C}" type="sibTrans" cxnId="{8DE7220B-EEDE-4ECE-8F2E-6EECEEF28088}">
      <dgm:prSet/>
      <dgm:spPr/>
      <dgm:t>
        <a:bodyPr/>
        <a:lstStyle/>
        <a:p>
          <a:endParaRPr lang="ru-RU"/>
        </a:p>
      </dgm:t>
    </dgm:pt>
    <dgm:pt modelId="{107A25C5-69E3-4B94-8E9F-8DA508EAAD08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Тіркеу орны бойынша ұйымның орналасуын растайтын (ғимаратты иеленуге құқығы бар куәлігі, жалдау келісім шарты (қосалқы жалға алу), басқа құжат) құжат;</a:t>
          </a:r>
          <a:endParaRPr lang="ru-RU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461AAF-3E0A-4615-8077-5F3738623579}" type="parTrans" cxnId="{E8E8412E-85D6-41AC-90FD-347A29B8DB82}">
      <dgm:prSet/>
      <dgm:spPr/>
      <dgm:t>
        <a:bodyPr/>
        <a:lstStyle/>
        <a:p>
          <a:endParaRPr lang="ru-RU"/>
        </a:p>
      </dgm:t>
    </dgm:pt>
    <dgm:pt modelId="{EA97992A-A56A-45D0-B785-42EC3C7BA9FD}" type="sibTrans" cxnId="{E8E8412E-85D6-41AC-90FD-347A29B8DB82}">
      <dgm:prSet/>
      <dgm:spPr/>
      <dgm:t>
        <a:bodyPr/>
        <a:lstStyle/>
        <a:p>
          <a:endParaRPr lang="ru-RU"/>
        </a:p>
      </dgm:t>
    </dgm:pt>
    <dgm:pt modelId="{679FEA5E-EF34-426F-A734-3C5DD8E94F95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Қаржы секторының басшысының жеке куәлігі; </a:t>
          </a:r>
          <a:endParaRPr lang="ru-RU" sz="105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6D7E04-A6AE-4C49-B609-EF52CE7E5DD7}" type="parTrans" cxnId="{253C0FBC-9481-4099-8C2E-601916DAE7BA}">
      <dgm:prSet/>
      <dgm:spPr/>
      <dgm:t>
        <a:bodyPr/>
        <a:lstStyle/>
        <a:p>
          <a:endParaRPr lang="ru-RU"/>
        </a:p>
      </dgm:t>
    </dgm:pt>
    <dgm:pt modelId="{A5CEDB78-DCC3-41FD-A37D-1C9E469A7264}" type="sibTrans" cxnId="{253C0FBC-9481-4099-8C2E-601916DAE7BA}">
      <dgm:prSet/>
      <dgm:spPr/>
      <dgm:t>
        <a:bodyPr/>
        <a:lstStyle/>
        <a:p>
          <a:endParaRPr lang="ru-RU"/>
        </a:p>
      </dgm:t>
    </dgm:pt>
    <dgm:pt modelId="{6EC41C99-5019-4E83-AD16-E598148652BE}">
      <dgm:prSet custT="1"/>
      <dgm:spPr/>
      <dgm:t>
        <a:bodyPr/>
        <a:lstStyle/>
        <a:p>
          <a:r>
            <a:rPr lang="ru-RU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Құрылтайшылар туралы (№8 Қосымшада үлгіге сәйкес құжат дайындалған) ақпарат;</a:t>
          </a:r>
        </a:p>
      </dgm:t>
    </dgm:pt>
    <dgm:pt modelId="{3F69CB5E-5574-448C-90F9-3D1CB5049F7E}" type="parTrans" cxnId="{1CB0D787-785E-4D63-A925-39F94ACA7CEE}">
      <dgm:prSet/>
      <dgm:spPr/>
      <dgm:t>
        <a:bodyPr/>
        <a:lstStyle/>
        <a:p>
          <a:endParaRPr lang="ru-RU"/>
        </a:p>
      </dgm:t>
    </dgm:pt>
    <dgm:pt modelId="{8898F563-0A7A-4BCC-AA58-51ADEEF37852}" type="sibTrans" cxnId="{1CB0D787-785E-4D63-A925-39F94ACA7CEE}">
      <dgm:prSet/>
      <dgm:spPr/>
      <dgm:t>
        <a:bodyPr/>
        <a:lstStyle/>
        <a:p>
          <a:endParaRPr lang="ru-RU"/>
        </a:p>
      </dgm:t>
    </dgm:pt>
    <dgm:pt modelId="{FCC99AF2-A12A-438C-9430-B23AC7236C54}">
      <dgm:prSet custT="1"/>
      <dgm:spPr/>
      <dgm:t>
        <a:bodyPr/>
        <a:lstStyle/>
        <a:p>
          <a:r>
            <a:rPr lang="ru-RU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Қаржы тұрақтылығын растайтын құжаттар (Бухгалтерлік баланс, Табыстар және шығындар туралы есеп, соңғы 2 жыл ішінде ақшалай қаражаттың қозғалысы туралы есеп);</a:t>
          </a:r>
        </a:p>
      </dgm:t>
    </dgm:pt>
    <dgm:pt modelId="{BE9DA2E1-ABB3-4B9E-86E0-462AA8B1BC57}" type="parTrans" cxnId="{1360CE81-C894-49B3-ADDF-269A2213E40F}">
      <dgm:prSet/>
      <dgm:spPr/>
      <dgm:t>
        <a:bodyPr/>
        <a:lstStyle/>
        <a:p>
          <a:endParaRPr lang="ru-RU"/>
        </a:p>
      </dgm:t>
    </dgm:pt>
    <dgm:pt modelId="{A482E889-99F9-40E6-8368-17CD67C625E7}" type="sibTrans" cxnId="{1360CE81-C894-49B3-ADDF-269A2213E40F}">
      <dgm:prSet/>
      <dgm:spPr/>
      <dgm:t>
        <a:bodyPr/>
        <a:lstStyle/>
        <a:p>
          <a:endParaRPr lang="ru-RU"/>
        </a:p>
      </dgm:t>
    </dgm:pt>
    <dgm:pt modelId="{E1F9019D-FF21-44F9-B880-09F963A336B9}">
      <dgm:prSet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Серіктес өкілінің өкілеттілігін растайтын сенімхат, шешімдерді қабылдау (</a:t>
          </a:r>
          <a:r>
            <a:rPr lang="ru-RU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№7 Қосымшада үлгіге сәйкес құжат дайындалған)</a:t>
          </a:r>
        </a:p>
      </dgm:t>
    </dgm:pt>
    <dgm:pt modelId="{2C477BB7-76D1-4314-A9B9-D523D40C6976}" type="parTrans" cxnId="{555B759F-96F2-4DB3-97DA-8521066CE59D}">
      <dgm:prSet/>
      <dgm:spPr/>
      <dgm:t>
        <a:bodyPr/>
        <a:lstStyle/>
        <a:p>
          <a:endParaRPr lang="ru-RU"/>
        </a:p>
      </dgm:t>
    </dgm:pt>
    <dgm:pt modelId="{34C43D01-A463-4E9C-BE1A-CAE0E0330E8C}" type="sibTrans" cxnId="{555B759F-96F2-4DB3-97DA-8521066CE59D}">
      <dgm:prSet/>
      <dgm:spPr/>
      <dgm:t>
        <a:bodyPr/>
        <a:lstStyle/>
        <a:p>
          <a:endParaRPr lang="ru-RU"/>
        </a:p>
      </dgm:t>
    </dgm:pt>
    <dgm:pt modelId="{BB6F724C-4260-449D-800D-CB8AF6D7DD35}" type="pres">
      <dgm:prSet presAssocID="{D01E6AB6-AD2A-4C6B-B456-6DAA57AF9971}" presName="linear" presStyleCnt="0">
        <dgm:presLayoutVars>
          <dgm:dir/>
          <dgm:animLvl val="lvl"/>
          <dgm:resizeHandles val="exact"/>
        </dgm:presLayoutVars>
      </dgm:prSet>
      <dgm:spPr/>
    </dgm:pt>
    <dgm:pt modelId="{0DF62D14-36F1-4F3F-A464-4722D2FBA43D}" type="pres">
      <dgm:prSet presAssocID="{D35C2D72-3230-4BAC-B2FD-67230C2FABF4}" presName="parentLin" presStyleCnt="0"/>
      <dgm:spPr/>
    </dgm:pt>
    <dgm:pt modelId="{156A57C3-CDA6-4D15-8003-BF05580CAA61}" type="pres">
      <dgm:prSet presAssocID="{D35C2D72-3230-4BAC-B2FD-67230C2FABF4}" presName="parentLeftMargin" presStyleLbl="node1" presStyleIdx="0" presStyleCnt="3"/>
      <dgm:spPr/>
    </dgm:pt>
    <dgm:pt modelId="{603560E4-F105-4EDF-B9AB-050E3EF7CF82}" type="pres">
      <dgm:prSet presAssocID="{D35C2D72-3230-4BAC-B2FD-67230C2FABF4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5DDBA0C1-CD08-4A58-AEDE-F5D0A3BFBD4E}" type="pres">
      <dgm:prSet presAssocID="{D35C2D72-3230-4BAC-B2FD-67230C2FABF4}" presName="negativeSpace" presStyleCnt="0"/>
      <dgm:spPr/>
    </dgm:pt>
    <dgm:pt modelId="{97FCD31D-B780-488C-9851-8F1307D271B6}" type="pres">
      <dgm:prSet presAssocID="{D35C2D72-3230-4BAC-B2FD-67230C2FABF4}" presName="childText" presStyleLbl="conFgAcc1" presStyleIdx="0" presStyleCnt="3" custScaleY="111653" custLinFactY="850" custLinFactNeighborX="1477" custLinFactNeighborY="100000">
        <dgm:presLayoutVars>
          <dgm:bulletEnabled val="1"/>
        </dgm:presLayoutVars>
      </dgm:prSet>
      <dgm:spPr/>
    </dgm:pt>
    <dgm:pt modelId="{156D7E7D-689E-4F1C-A588-08E3C8DBA1E5}" type="pres">
      <dgm:prSet presAssocID="{E3E12233-836A-4B6A-8C44-F1490B3581B8}" presName="spaceBetweenRectangles" presStyleCnt="0"/>
      <dgm:spPr/>
    </dgm:pt>
    <dgm:pt modelId="{8DC065A0-6D60-4F0B-A638-83B2EB2765CC}" type="pres">
      <dgm:prSet presAssocID="{1800154B-FB46-4297-A715-48BE5AD0E720}" presName="parentLin" presStyleCnt="0"/>
      <dgm:spPr/>
    </dgm:pt>
    <dgm:pt modelId="{B1E4C3EF-DCC9-424A-8B43-465DD2ABFB07}" type="pres">
      <dgm:prSet presAssocID="{1800154B-FB46-4297-A715-48BE5AD0E720}" presName="parentLeftMargin" presStyleLbl="node1" presStyleIdx="0" presStyleCnt="3"/>
      <dgm:spPr/>
    </dgm:pt>
    <dgm:pt modelId="{49415807-719F-400E-B246-3FFCEB4E81B9}" type="pres">
      <dgm:prSet presAssocID="{1800154B-FB46-4297-A715-48BE5AD0E720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01943D93-2E48-432C-98CA-59310A710B8B}" type="pres">
      <dgm:prSet presAssocID="{1800154B-FB46-4297-A715-48BE5AD0E720}" presName="negativeSpace" presStyleCnt="0"/>
      <dgm:spPr/>
    </dgm:pt>
    <dgm:pt modelId="{98E020AA-A29B-4DC8-804A-9C53B330C557}" type="pres">
      <dgm:prSet presAssocID="{1800154B-FB46-4297-A715-48BE5AD0E720}" presName="childText" presStyleLbl="conFgAcc1" presStyleIdx="1" presStyleCnt="3">
        <dgm:presLayoutVars>
          <dgm:bulletEnabled val="1"/>
        </dgm:presLayoutVars>
      </dgm:prSet>
      <dgm:spPr/>
    </dgm:pt>
    <dgm:pt modelId="{0D537E79-4223-4633-9A2B-40B1019AAADA}" type="pres">
      <dgm:prSet presAssocID="{5D6FB424-E435-4926-990E-7C28CF5ABE73}" presName="spaceBetweenRectangles" presStyleCnt="0"/>
      <dgm:spPr/>
    </dgm:pt>
    <dgm:pt modelId="{57D5BDFB-ECA0-4852-A4A0-E1EA83CA1408}" type="pres">
      <dgm:prSet presAssocID="{FCEEF08E-DFF3-4AC9-A898-286A394159F8}" presName="parentLin" presStyleCnt="0"/>
      <dgm:spPr/>
    </dgm:pt>
    <dgm:pt modelId="{6CD31071-06AF-40E7-AA83-925EC41B6414}" type="pres">
      <dgm:prSet presAssocID="{FCEEF08E-DFF3-4AC9-A898-286A394159F8}" presName="parentLeftMargin" presStyleLbl="node1" presStyleIdx="1" presStyleCnt="3"/>
      <dgm:spPr/>
    </dgm:pt>
    <dgm:pt modelId="{09FBD9EB-F4CB-4EE3-9154-46EA48813F4A}" type="pres">
      <dgm:prSet presAssocID="{FCEEF08E-DFF3-4AC9-A898-286A394159F8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D0880DD8-DAEB-4927-82A0-B7D39209CF5A}" type="pres">
      <dgm:prSet presAssocID="{FCEEF08E-DFF3-4AC9-A898-286A394159F8}" presName="negativeSpace" presStyleCnt="0"/>
      <dgm:spPr/>
    </dgm:pt>
    <dgm:pt modelId="{3483F934-69D8-4E75-82D8-BF88FB3530EB}" type="pres">
      <dgm:prSet presAssocID="{FCEEF08E-DFF3-4AC9-A898-286A394159F8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8DE7220B-EEDE-4ECE-8F2E-6EECEEF28088}" srcId="{1800154B-FB46-4297-A715-48BE5AD0E720}" destId="{4E504465-95B7-4AA7-A9BF-D3A5B442D03E}" srcOrd="3" destOrd="0" parTransId="{D5D152C2-1E5B-4049-8983-78C1212793C0}" sibTransId="{C8ECC424-F1C3-4A27-8F34-27AD0417300C}"/>
    <dgm:cxn modelId="{CF64AE0B-842F-42C8-A4B8-BF71E14A45B9}" type="presOf" srcId="{EB2E8DA4-90E1-43ED-918A-6C508BB9B2C0}" destId="{98E020AA-A29B-4DC8-804A-9C53B330C557}" srcOrd="0" destOrd="1" presId="urn:microsoft.com/office/officeart/2005/8/layout/list1"/>
    <dgm:cxn modelId="{3093F910-D865-43A2-BE79-17B18B14E807}" type="presOf" srcId="{679FEA5E-EF34-426F-A734-3C5DD8E94F95}" destId="{98E020AA-A29B-4DC8-804A-9C53B330C557}" srcOrd="0" destOrd="5" presId="urn:microsoft.com/office/officeart/2005/8/layout/list1"/>
    <dgm:cxn modelId="{06D40516-9EF8-44A4-84C6-B6A1E4308748}" srcId="{1800154B-FB46-4297-A715-48BE5AD0E720}" destId="{1562BBCD-6451-46E7-953B-449D153DE397}" srcOrd="6" destOrd="0" parTransId="{8C62B537-85BE-4DC2-B2B5-03B7AA0B6071}" sibTransId="{0D6EC48D-55D0-4701-8427-DCBAAC4C5A69}"/>
    <dgm:cxn modelId="{E325B01C-CF63-42B9-A01A-CD68894AD240}" type="presOf" srcId="{5BFDF677-0459-42F1-8509-74769529E05E}" destId="{97FCD31D-B780-488C-9851-8F1307D271B6}" srcOrd="0" destOrd="7" presId="urn:microsoft.com/office/officeart/2005/8/layout/list1"/>
    <dgm:cxn modelId="{DF46C51C-C0ED-40C1-8831-353D408902B3}" srcId="{1800154B-FB46-4297-A715-48BE5AD0E720}" destId="{EB2E8DA4-90E1-43ED-918A-6C508BB9B2C0}" srcOrd="1" destOrd="0" parTransId="{CB75FDA5-DAFE-4B22-8506-303AD6427512}" sibTransId="{7F667EDB-9950-40F5-BDE6-E872CB029718}"/>
    <dgm:cxn modelId="{FBC95F20-B9D8-4F21-BEA1-F00C4DCF5DDE}" srcId="{D01E6AB6-AD2A-4C6B-B456-6DAA57AF9971}" destId="{D35C2D72-3230-4BAC-B2FD-67230C2FABF4}" srcOrd="0" destOrd="0" parTransId="{3C4ECDD2-41A8-4B15-BF49-A710B81AFDC4}" sibTransId="{E3E12233-836A-4B6A-8C44-F1490B3581B8}"/>
    <dgm:cxn modelId="{630D1D21-5E48-40F5-B56E-AA5C6551EE00}" srcId="{FCEEF08E-DFF3-4AC9-A898-286A394159F8}" destId="{8BDBF2DB-E4BF-440F-A86F-E035A46A42B5}" srcOrd="3" destOrd="0" parTransId="{5C5E2F13-7AAC-4564-8869-E959DD4CF8C2}" sibTransId="{4DA0F8AC-CDB7-4268-B36F-F424CFA38349}"/>
    <dgm:cxn modelId="{B991A022-D523-4D01-9985-DEC54CEAFE3C}" type="presOf" srcId="{D0C615D0-371E-4578-A52C-DDE29CC54F4A}" destId="{97FCD31D-B780-488C-9851-8F1307D271B6}" srcOrd="0" destOrd="8" presId="urn:microsoft.com/office/officeart/2005/8/layout/list1"/>
    <dgm:cxn modelId="{CF97AD23-35F9-4201-AF99-33F3523D817C}" type="presOf" srcId="{FEF46E9D-5A39-4E17-9E14-377F4327B475}" destId="{98E020AA-A29B-4DC8-804A-9C53B330C557}" srcOrd="0" destOrd="2" presId="urn:microsoft.com/office/officeart/2005/8/layout/list1"/>
    <dgm:cxn modelId="{854D6B24-5868-4290-BFBF-D08A50AEE57A}" srcId="{D01E6AB6-AD2A-4C6B-B456-6DAA57AF9971}" destId="{1800154B-FB46-4297-A715-48BE5AD0E720}" srcOrd="1" destOrd="0" parTransId="{DF1BE46E-3357-47E0-AD22-24AE093A1BF3}" sibTransId="{5D6FB424-E435-4926-990E-7C28CF5ABE73}"/>
    <dgm:cxn modelId="{92EDB324-21AA-4BFF-AED1-2C6535A7F7DE}" srcId="{D35C2D72-3230-4BAC-B2FD-67230C2FABF4}" destId="{73E82A45-120B-4B2E-8009-0BD8A48607F0}" srcOrd="0" destOrd="0" parTransId="{6EAA6CAD-FDC6-46EC-9F7C-88A107BB8470}" sibTransId="{8EAE973B-9025-4682-A3EA-4F213599FDBE}"/>
    <dgm:cxn modelId="{E7A2AA2B-B4A1-4BFC-B921-1D27D0CDCCE1}" type="presOf" srcId="{FCC99AF2-A12A-438C-9430-B23AC7236C54}" destId="{3483F934-69D8-4E75-82D8-BF88FB3530EB}" srcOrd="0" destOrd="1" presId="urn:microsoft.com/office/officeart/2005/8/layout/list1"/>
    <dgm:cxn modelId="{140C792D-1764-4B9F-B45D-FDED2D1F3230}" type="presOf" srcId="{D35C2D72-3230-4BAC-B2FD-67230C2FABF4}" destId="{156A57C3-CDA6-4D15-8003-BF05580CAA61}" srcOrd="0" destOrd="0" presId="urn:microsoft.com/office/officeart/2005/8/layout/list1"/>
    <dgm:cxn modelId="{E8E8412E-85D6-41AC-90FD-347A29B8DB82}" srcId="{1800154B-FB46-4297-A715-48BE5AD0E720}" destId="{107A25C5-69E3-4B94-8E9F-8DA508EAAD08}" srcOrd="4" destOrd="0" parTransId="{E8461AAF-3E0A-4615-8077-5F3738623579}" sibTransId="{EA97992A-A56A-45D0-B785-42EC3C7BA9FD}"/>
    <dgm:cxn modelId="{38ECAF31-532D-42D9-801E-D2035BA6F8CD}" type="presOf" srcId="{1800154B-FB46-4297-A715-48BE5AD0E720}" destId="{B1E4C3EF-DCC9-424A-8B43-465DD2ABFB07}" srcOrd="0" destOrd="0" presId="urn:microsoft.com/office/officeart/2005/8/layout/list1"/>
    <dgm:cxn modelId="{7EDFA338-4142-4FD6-AE4E-632E192C0B9D}" type="presOf" srcId="{2FFB1E83-8586-4E74-BFDC-3DEB04310A50}" destId="{97FCD31D-B780-488C-9851-8F1307D271B6}" srcOrd="0" destOrd="5" presId="urn:microsoft.com/office/officeart/2005/8/layout/list1"/>
    <dgm:cxn modelId="{CE93DF3B-7395-40E1-9AC0-7CE8F9491CF8}" type="presOf" srcId="{E1F9019D-FF21-44F9-B880-09F963A336B9}" destId="{3483F934-69D8-4E75-82D8-BF88FB3530EB}" srcOrd="0" destOrd="2" presId="urn:microsoft.com/office/officeart/2005/8/layout/list1"/>
    <dgm:cxn modelId="{43155740-E808-437F-B53B-CCED480005A5}" srcId="{D35C2D72-3230-4BAC-B2FD-67230C2FABF4}" destId="{D0C615D0-371E-4578-A52C-DDE29CC54F4A}" srcOrd="8" destOrd="0" parTransId="{FFC8B832-ED54-4176-AE6D-800D50B78E57}" sibTransId="{17ADEC52-4520-4870-B05E-A4BA6DF99014}"/>
    <dgm:cxn modelId="{9F782D5C-5F22-4A5D-94C6-53813B31F906}" type="presOf" srcId="{D01E6AB6-AD2A-4C6B-B456-6DAA57AF9971}" destId="{BB6F724C-4260-449D-800D-CB8AF6D7DD35}" srcOrd="0" destOrd="0" presId="urn:microsoft.com/office/officeart/2005/8/layout/list1"/>
    <dgm:cxn modelId="{E5761F66-56D0-4717-A442-F8C18D26698C}" type="presOf" srcId="{4E504465-95B7-4AA7-A9BF-D3A5B442D03E}" destId="{98E020AA-A29B-4DC8-804A-9C53B330C557}" srcOrd="0" destOrd="3" presId="urn:microsoft.com/office/officeart/2005/8/layout/list1"/>
    <dgm:cxn modelId="{337DBC67-723D-4941-85FD-7BC0FE5017C2}" type="presOf" srcId="{73E82A45-120B-4B2E-8009-0BD8A48607F0}" destId="{97FCD31D-B780-488C-9851-8F1307D271B6}" srcOrd="0" destOrd="0" presId="urn:microsoft.com/office/officeart/2005/8/layout/list1"/>
    <dgm:cxn modelId="{1340E34A-FD0B-4528-A260-D2C8C5F38929}" type="presOf" srcId="{32A90D1F-3731-4702-AA5E-2D4BDD2D8F15}" destId="{97FCD31D-B780-488C-9851-8F1307D271B6}" srcOrd="0" destOrd="2" presId="urn:microsoft.com/office/officeart/2005/8/layout/list1"/>
    <dgm:cxn modelId="{5E3FFF4F-EAEE-4666-9105-578B0101D93C}" type="presOf" srcId="{1800154B-FB46-4297-A715-48BE5AD0E720}" destId="{49415807-719F-400E-B246-3FFCEB4E81B9}" srcOrd="1" destOrd="0" presId="urn:microsoft.com/office/officeart/2005/8/layout/list1"/>
    <dgm:cxn modelId="{68A8B954-13E5-4193-8357-23CF2F77355B}" srcId="{D35C2D72-3230-4BAC-B2FD-67230C2FABF4}" destId="{41EC26D8-9D8A-481A-81B7-F679A83A5732}" srcOrd="6" destOrd="0" parTransId="{DE6CA623-71B2-4799-A2E5-C056EFEF5365}" sibTransId="{59D3B892-E450-4E24-8809-E6E9EEF3DFF2}"/>
    <dgm:cxn modelId="{1360CE81-C894-49B3-ADDF-269A2213E40F}" srcId="{FCEEF08E-DFF3-4AC9-A898-286A394159F8}" destId="{FCC99AF2-A12A-438C-9430-B23AC7236C54}" srcOrd="1" destOrd="0" parTransId="{BE9DA2E1-ABB3-4B9E-86E0-462AA8B1BC57}" sibTransId="{A482E889-99F9-40E6-8368-17CD67C625E7}"/>
    <dgm:cxn modelId="{F8E38E87-6FBA-4064-8E08-7517CE58367C}" type="presOf" srcId="{8E65F03E-9D28-402F-9418-36506915E5E6}" destId="{97FCD31D-B780-488C-9851-8F1307D271B6}" srcOrd="0" destOrd="4" presId="urn:microsoft.com/office/officeart/2005/8/layout/list1"/>
    <dgm:cxn modelId="{1CB0D787-785E-4D63-A925-39F94ACA7CEE}" srcId="{FCEEF08E-DFF3-4AC9-A898-286A394159F8}" destId="{6EC41C99-5019-4E83-AD16-E598148652BE}" srcOrd="0" destOrd="0" parTransId="{3F69CB5E-5574-448C-90F9-3D1CB5049F7E}" sibTransId="{8898F563-0A7A-4BCC-AA58-51ADEEF37852}"/>
    <dgm:cxn modelId="{52290489-D626-41FD-AB4C-0C2D56D29563}" type="presOf" srcId="{8BDBF2DB-E4BF-440F-A86F-E035A46A42B5}" destId="{3483F934-69D8-4E75-82D8-BF88FB3530EB}" srcOrd="0" destOrd="3" presId="urn:microsoft.com/office/officeart/2005/8/layout/list1"/>
    <dgm:cxn modelId="{E6253989-0BF5-40D0-AC35-0F1A423DFC01}" type="presOf" srcId="{FCEEF08E-DFF3-4AC9-A898-286A394159F8}" destId="{6CD31071-06AF-40E7-AA83-925EC41B6414}" srcOrd="0" destOrd="0" presId="urn:microsoft.com/office/officeart/2005/8/layout/list1"/>
    <dgm:cxn modelId="{AAF4958A-53E3-412B-A2BF-6DDF88C533A6}" srcId="{1800154B-FB46-4297-A715-48BE5AD0E720}" destId="{FEF46E9D-5A39-4E17-9E14-377F4327B475}" srcOrd="2" destOrd="0" parTransId="{13A7C566-AB47-4BD7-B4D8-9D90868B30F8}" sibTransId="{986B8A81-A393-4977-B464-3CAEBBFE7E19}"/>
    <dgm:cxn modelId="{70D26891-B4B6-493E-A786-2F90B24AED84}" srcId="{D35C2D72-3230-4BAC-B2FD-67230C2FABF4}" destId="{2FFB1E83-8586-4E74-BFDC-3DEB04310A50}" srcOrd="5" destOrd="0" parTransId="{18C06994-F4EB-4C77-881B-589D9896C79B}" sibTransId="{0E0A0335-053E-49FE-87B7-C3AC8D58C714}"/>
    <dgm:cxn modelId="{77850693-C14B-4B3A-9EA3-3D0AE19AA8C2}" srcId="{D35C2D72-3230-4BAC-B2FD-67230C2FABF4}" destId="{7B1EDE52-D228-4B20-980E-62964A2D4292}" srcOrd="3" destOrd="0" parTransId="{A24B4C8C-0152-4709-B616-6DE8D6A4F534}" sibTransId="{14B2DBAE-63B2-4972-BA9B-17503400EBCA}"/>
    <dgm:cxn modelId="{3FB6469D-0172-49D6-A5A1-9221FF819FAC}" srcId="{D01E6AB6-AD2A-4C6B-B456-6DAA57AF9971}" destId="{FCEEF08E-DFF3-4AC9-A898-286A394159F8}" srcOrd="2" destOrd="0" parTransId="{B9F3F8B6-5B33-4DDD-A5B8-812A652FEBD1}" sibTransId="{DBD80FD5-5512-49AF-A476-A4ABAA29C19C}"/>
    <dgm:cxn modelId="{555B759F-96F2-4DB3-97DA-8521066CE59D}" srcId="{FCEEF08E-DFF3-4AC9-A898-286A394159F8}" destId="{E1F9019D-FF21-44F9-B880-09F963A336B9}" srcOrd="2" destOrd="0" parTransId="{2C477BB7-76D1-4314-A9B9-D523D40C6976}" sibTransId="{34C43D01-A463-4E9C-BE1A-CAE0E0330E8C}"/>
    <dgm:cxn modelId="{96B9B7A0-1242-4A83-BE17-2BC59F641839}" srcId="{D35C2D72-3230-4BAC-B2FD-67230C2FABF4}" destId="{5BFDF677-0459-42F1-8509-74769529E05E}" srcOrd="7" destOrd="0" parTransId="{C0644144-09EB-4E32-90DA-142FCB0136CE}" sibTransId="{80455ED3-4F75-45C4-B949-AF6BC2ED2111}"/>
    <dgm:cxn modelId="{87AB16A9-FF88-4583-BFB3-06590C0B464C}" type="presOf" srcId="{9CFBCE8D-4EFC-41E3-8F2D-4303451E46F4}" destId="{98E020AA-A29B-4DC8-804A-9C53B330C557}" srcOrd="0" destOrd="0" presId="urn:microsoft.com/office/officeart/2005/8/layout/list1"/>
    <dgm:cxn modelId="{A98967A9-AF8A-4508-ADB4-E118387E3CE6}" type="presOf" srcId="{41EC26D8-9D8A-481A-81B7-F679A83A5732}" destId="{97FCD31D-B780-488C-9851-8F1307D271B6}" srcOrd="0" destOrd="6" presId="urn:microsoft.com/office/officeart/2005/8/layout/list1"/>
    <dgm:cxn modelId="{253C0FBC-9481-4099-8C2E-601916DAE7BA}" srcId="{1800154B-FB46-4297-A715-48BE5AD0E720}" destId="{679FEA5E-EF34-426F-A734-3C5DD8E94F95}" srcOrd="5" destOrd="0" parTransId="{D26D7E04-A6AE-4C49-B609-EF52CE7E5DD7}" sibTransId="{A5CEDB78-DCC3-41FD-A37D-1C9E469A7264}"/>
    <dgm:cxn modelId="{76CD9BBE-1E53-4150-8040-C5A0205DC3C5}" type="presOf" srcId="{7B1EDE52-D228-4B20-980E-62964A2D4292}" destId="{97FCD31D-B780-488C-9851-8F1307D271B6}" srcOrd="0" destOrd="3" presId="urn:microsoft.com/office/officeart/2005/8/layout/list1"/>
    <dgm:cxn modelId="{43FAE9C8-1D6A-4670-AA13-FF4942893CEC}" type="presOf" srcId="{101A7E01-D6E4-4599-BA89-EAB43628996B}" destId="{97FCD31D-B780-488C-9851-8F1307D271B6}" srcOrd="0" destOrd="1" presId="urn:microsoft.com/office/officeart/2005/8/layout/list1"/>
    <dgm:cxn modelId="{6AC67ACB-9415-413D-8171-9BEBB65FD99B}" srcId="{D35C2D72-3230-4BAC-B2FD-67230C2FABF4}" destId="{32A90D1F-3731-4702-AA5E-2D4BDD2D8F15}" srcOrd="2" destOrd="0" parTransId="{C71166B7-880B-471C-852A-18A03B417717}" sibTransId="{FEED24A1-5F24-4B78-979F-B5DAA0D71C68}"/>
    <dgm:cxn modelId="{0C0AA0CB-F96A-4B39-B934-762FC8EE99D9}" srcId="{D35C2D72-3230-4BAC-B2FD-67230C2FABF4}" destId="{101A7E01-D6E4-4599-BA89-EAB43628996B}" srcOrd="1" destOrd="0" parTransId="{FE3C3439-5CBC-4877-8F82-EF5751BBB064}" sibTransId="{ACE87E74-1A47-40B4-B481-B76AECA24681}"/>
    <dgm:cxn modelId="{8A42E5CC-237F-4B34-9C0F-EDCEA6DDDB18}" type="presOf" srcId="{6EC41C99-5019-4E83-AD16-E598148652BE}" destId="{3483F934-69D8-4E75-82D8-BF88FB3530EB}" srcOrd="0" destOrd="0" presId="urn:microsoft.com/office/officeart/2005/8/layout/list1"/>
    <dgm:cxn modelId="{26F28CCE-2B55-46E4-8745-EC0D4A0436E7}" srcId="{1800154B-FB46-4297-A715-48BE5AD0E720}" destId="{9CFBCE8D-4EFC-41E3-8F2D-4303451E46F4}" srcOrd="0" destOrd="0" parTransId="{6C1A1148-D4D0-417E-A3E8-F88C0EB856F9}" sibTransId="{31B296ED-DC1C-41A7-8799-7F3F6A8E1B26}"/>
    <dgm:cxn modelId="{B53AC7D2-8465-44D9-9C64-F23C4906A231}" type="presOf" srcId="{D35C2D72-3230-4BAC-B2FD-67230C2FABF4}" destId="{603560E4-F105-4EDF-B9AB-050E3EF7CF82}" srcOrd="1" destOrd="0" presId="urn:microsoft.com/office/officeart/2005/8/layout/list1"/>
    <dgm:cxn modelId="{4084C0D8-F9F8-46C9-BB41-BF0E9F132DE2}" type="presOf" srcId="{1562BBCD-6451-46E7-953B-449D153DE397}" destId="{98E020AA-A29B-4DC8-804A-9C53B330C557}" srcOrd="0" destOrd="6" presId="urn:microsoft.com/office/officeart/2005/8/layout/list1"/>
    <dgm:cxn modelId="{97F945F4-6E63-41C3-B3E1-BAE2352FEF0C}" type="presOf" srcId="{107A25C5-69E3-4B94-8E9F-8DA508EAAD08}" destId="{98E020AA-A29B-4DC8-804A-9C53B330C557}" srcOrd="0" destOrd="4" presId="urn:microsoft.com/office/officeart/2005/8/layout/list1"/>
    <dgm:cxn modelId="{9DE85AF4-D305-49AA-BC47-08686CE7C4FF}" type="presOf" srcId="{FCEEF08E-DFF3-4AC9-A898-286A394159F8}" destId="{09FBD9EB-F4CB-4EE3-9154-46EA48813F4A}" srcOrd="1" destOrd="0" presId="urn:microsoft.com/office/officeart/2005/8/layout/list1"/>
    <dgm:cxn modelId="{473603F7-89ED-4A14-B4C9-6DC9EE5B96D4}" srcId="{D35C2D72-3230-4BAC-B2FD-67230C2FABF4}" destId="{8E65F03E-9D28-402F-9418-36506915E5E6}" srcOrd="4" destOrd="0" parTransId="{CD32B107-818A-45F0-89CF-A158015B4BC3}" sibTransId="{7B45DFD3-BD44-48AB-AF50-B67096A4B205}"/>
    <dgm:cxn modelId="{4B766377-03CC-46CF-AB7B-1B2206EC9FB1}" type="presParOf" srcId="{BB6F724C-4260-449D-800D-CB8AF6D7DD35}" destId="{0DF62D14-36F1-4F3F-A464-4722D2FBA43D}" srcOrd="0" destOrd="0" presId="urn:microsoft.com/office/officeart/2005/8/layout/list1"/>
    <dgm:cxn modelId="{0B5E2843-0DD8-4A70-9F27-DCD91463022C}" type="presParOf" srcId="{0DF62D14-36F1-4F3F-A464-4722D2FBA43D}" destId="{156A57C3-CDA6-4D15-8003-BF05580CAA61}" srcOrd="0" destOrd="0" presId="urn:microsoft.com/office/officeart/2005/8/layout/list1"/>
    <dgm:cxn modelId="{111FEAE6-51AF-4C5E-84E4-9424582F9DE6}" type="presParOf" srcId="{0DF62D14-36F1-4F3F-A464-4722D2FBA43D}" destId="{603560E4-F105-4EDF-B9AB-050E3EF7CF82}" srcOrd="1" destOrd="0" presId="urn:microsoft.com/office/officeart/2005/8/layout/list1"/>
    <dgm:cxn modelId="{B7C09E1C-2B68-4D19-9010-7E0A934412FD}" type="presParOf" srcId="{BB6F724C-4260-449D-800D-CB8AF6D7DD35}" destId="{5DDBA0C1-CD08-4A58-AEDE-F5D0A3BFBD4E}" srcOrd="1" destOrd="0" presId="urn:microsoft.com/office/officeart/2005/8/layout/list1"/>
    <dgm:cxn modelId="{A16DBEB1-0C5F-4B19-88CB-B2AA55C9A8D1}" type="presParOf" srcId="{BB6F724C-4260-449D-800D-CB8AF6D7DD35}" destId="{97FCD31D-B780-488C-9851-8F1307D271B6}" srcOrd="2" destOrd="0" presId="urn:microsoft.com/office/officeart/2005/8/layout/list1"/>
    <dgm:cxn modelId="{D28EAB7B-D51D-4A38-8C97-44F4DFA4E749}" type="presParOf" srcId="{BB6F724C-4260-449D-800D-CB8AF6D7DD35}" destId="{156D7E7D-689E-4F1C-A588-08E3C8DBA1E5}" srcOrd="3" destOrd="0" presId="urn:microsoft.com/office/officeart/2005/8/layout/list1"/>
    <dgm:cxn modelId="{BDD93719-D139-4497-A48B-455D199C9AE5}" type="presParOf" srcId="{BB6F724C-4260-449D-800D-CB8AF6D7DD35}" destId="{8DC065A0-6D60-4F0B-A638-83B2EB2765CC}" srcOrd="4" destOrd="0" presId="urn:microsoft.com/office/officeart/2005/8/layout/list1"/>
    <dgm:cxn modelId="{4E7E1BA2-67CB-48B2-9E0A-3964B6C4DE3B}" type="presParOf" srcId="{8DC065A0-6D60-4F0B-A638-83B2EB2765CC}" destId="{B1E4C3EF-DCC9-424A-8B43-465DD2ABFB07}" srcOrd="0" destOrd="0" presId="urn:microsoft.com/office/officeart/2005/8/layout/list1"/>
    <dgm:cxn modelId="{13DED28E-B8FB-45AC-B35B-C62DBA1F7311}" type="presParOf" srcId="{8DC065A0-6D60-4F0B-A638-83B2EB2765CC}" destId="{49415807-719F-400E-B246-3FFCEB4E81B9}" srcOrd="1" destOrd="0" presId="urn:microsoft.com/office/officeart/2005/8/layout/list1"/>
    <dgm:cxn modelId="{C10850C1-E456-4A88-A8C3-3057E13B787E}" type="presParOf" srcId="{BB6F724C-4260-449D-800D-CB8AF6D7DD35}" destId="{01943D93-2E48-432C-98CA-59310A710B8B}" srcOrd="5" destOrd="0" presId="urn:microsoft.com/office/officeart/2005/8/layout/list1"/>
    <dgm:cxn modelId="{A923E550-B2F8-45E8-9E5B-3D180F2D2AC6}" type="presParOf" srcId="{BB6F724C-4260-449D-800D-CB8AF6D7DD35}" destId="{98E020AA-A29B-4DC8-804A-9C53B330C557}" srcOrd="6" destOrd="0" presId="urn:microsoft.com/office/officeart/2005/8/layout/list1"/>
    <dgm:cxn modelId="{634FD813-3853-489E-BE97-6FA5FCCB42A1}" type="presParOf" srcId="{BB6F724C-4260-449D-800D-CB8AF6D7DD35}" destId="{0D537E79-4223-4633-9A2B-40B1019AAADA}" srcOrd="7" destOrd="0" presId="urn:microsoft.com/office/officeart/2005/8/layout/list1"/>
    <dgm:cxn modelId="{730C429E-A6B3-4DD7-9105-F842DFAEA807}" type="presParOf" srcId="{BB6F724C-4260-449D-800D-CB8AF6D7DD35}" destId="{57D5BDFB-ECA0-4852-A4A0-E1EA83CA1408}" srcOrd="8" destOrd="0" presId="urn:microsoft.com/office/officeart/2005/8/layout/list1"/>
    <dgm:cxn modelId="{7F172804-650F-4FDD-BE08-60243EAC667C}" type="presParOf" srcId="{57D5BDFB-ECA0-4852-A4A0-E1EA83CA1408}" destId="{6CD31071-06AF-40E7-AA83-925EC41B6414}" srcOrd="0" destOrd="0" presId="urn:microsoft.com/office/officeart/2005/8/layout/list1"/>
    <dgm:cxn modelId="{7A8FCA0C-CC5E-497E-903A-CF01C84D2A52}" type="presParOf" srcId="{57D5BDFB-ECA0-4852-A4A0-E1EA83CA1408}" destId="{09FBD9EB-F4CB-4EE3-9154-46EA48813F4A}" srcOrd="1" destOrd="0" presId="urn:microsoft.com/office/officeart/2005/8/layout/list1"/>
    <dgm:cxn modelId="{8D273D58-29B9-48F6-989D-C48D717F2476}" type="presParOf" srcId="{BB6F724C-4260-449D-800D-CB8AF6D7DD35}" destId="{D0880DD8-DAEB-4927-82A0-B7D39209CF5A}" srcOrd="9" destOrd="0" presId="urn:microsoft.com/office/officeart/2005/8/layout/list1"/>
    <dgm:cxn modelId="{CA4AE494-09D4-446B-881A-CABCE0C47BFE}" type="presParOf" srcId="{BB6F724C-4260-449D-800D-CB8AF6D7DD35}" destId="{3483F934-69D8-4E75-82D8-BF88FB3530EB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7EBA2E-0C49-4233-BBE6-FF62EBBD4AC2}">
      <dsp:nvSpPr>
        <dsp:cNvPr id="0" name=""/>
        <dsp:cNvSpPr/>
      </dsp:nvSpPr>
      <dsp:spPr>
        <a:xfrm rot="5400000">
          <a:off x="2468267" y="-454158"/>
          <a:ext cx="930544" cy="2072848"/>
        </a:xfrm>
        <a:prstGeom prst="round2Same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Біздің компаниямыздың талаптарына сәйкес құжаттарды дайындау</a:t>
          </a:r>
        </a:p>
      </dsp:txBody>
      <dsp:txXfrm rot="-5400000">
        <a:off x="1897116" y="162418"/>
        <a:ext cx="2027423" cy="839694"/>
      </dsp:txXfrm>
    </dsp:sp>
    <dsp:sp modelId="{98A36EC2-0926-4912-9EDE-7EE6F0D344F2}">
      <dsp:nvSpPr>
        <dsp:cNvPr id="0" name=""/>
        <dsp:cNvSpPr/>
      </dsp:nvSpPr>
      <dsp:spPr>
        <a:xfrm>
          <a:off x="13995" y="27906"/>
          <a:ext cx="1897091" cy="116318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Әлеуетті Серіктес</a:t>
          </a:r>
        </a:p>
      </dsp:txBody>
      <dsp:txXfrm>
        <a:off x="70777" y="84688"/>
        <a:ext cx="1783527" cy="1049616"/>
      </dsp:txXfrm>
    </dsp:sp>
    <dsp:sp modelId="{0DFB88B0-C21D-43F0-BBE4-D1FC9B1DE9CC}">
      <dsp:nvSpPr>
        <dsp:cNvPr id="0" name=""/>
        <dsp:cNvSpPr/>
      </dsp:nvSpPr>
      <dsp:spPr>
        <a:xfrm rot="5400000">
          <a:off x="2373350" y="782075"/>
          <a:ext cx="1154042" cy="2043058"/>
        </a:xfrm>
        <a:prstGeom prst="round2SameRect">
          <a:avLst/>
        </a:prstGeom>
        <a:solidFill>
          <a:schemeClr val="accent5">
            <a:tint val="40000"/>
            <a:alpha val="90000"/>
            <a:hueOff val="-2685120"/>
            <a:satOff val="12063"/>
            <a:lumOff val="829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2685120"/>
              <a:satOff val="12063"/>
              <a:lumOff val="82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Біздің компаниямыздың электрондық сауда-саттық сайтында онлайн-тіркеу нысанын толтыру</a:t>
          </a:r>
        </a:p>
      </dsp:txBody>
      <dsp:txXfrm rot="-5400000">
        <a:off x="1928842" y="1282919"/>
        <a:ext cx="1986722" cy="1041370"/>
      </dsp:txXfrm>
    </dsp:sp>
    <dsp:sp modelId="{93ACA6A8-C2C2-4EB9-9C75-2A91E7985EF9}">
      <dsp:nvSpPr>
        <dsp:cNvPr id="0" name=""/>
        <dsp:cNvSpPr/>
      </dsp:nvSpPr>
      <dsp:spPr>
        <a:xfrm>
          <a:off x="24" y="1222015"/>
          <a:ext cx="1928817" cy="1163180"/>
        </a:xfrm>
        <a:prstGeom prst="roundRect">
          <a:avLst/>
        </a:prstGeom>
        <a:solidFill>
          <a:schemeClr val="accent5">
            <a:hueOff val="-2483469"/>
            <a:satOff val="9953"/>
            <a:lumOff val="2157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Әлеуетті Серіктес</a:t>
          </a:r>
        </a:p>
      </dsp:txBody>
      <dsp:txXfrm>
        <a:off x="56806" y="1278797"/>
        <a:ext cx="1815253" cy="1049616"/>
      </dsp:txXfrm>
    </dsp:sp>
    <dsp:sp modelId="{BB95D98D-8FF7-492D-A27D-C9C39245562F}">
      <dsp:nvSpPr>
        <dsp:cNvPr id="0" name=""/>
        <dsp:cNvSpPr/>
      </dsp:nvSpPr>
      <dsp:spPr>
        <a:xfrm rot="5400000">
          <a:off x="2513307" y="2031963"/>
          <a:ext cx="930544" cy="1985962"/>
        </a:xfrm>
        <a:prstGeom prst="round2SameRect">
          <a:avLst/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5370241"/>
              <a:satOff val="24126"/>
              <a:lumOff val="165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Қарастыруға жіберілген тіркеу деректерді растау</a:t>
          </a:r>
        </a:p>
      </dsp:txBody>
      <dsp:txXfrm rot="-5400000">
        <a:off x="1985599" y="2605097"/>
        <a:ext cx="1940537" cy="839694"/>
      </dsp:txXfrm>
    </dsp:sp>
    <dsp:sp modelId="{7BB9A01E-407E-4BB9-95AA-A13E9864705B}">
      <dsp:nvSpPr>
        <dsp:cNvPr id="0" name=""/>
        <dsp:cNvSpPr/>
      </dsp:nvSpPr>
      <dsp:spPr>
        <a:xfrm>
          <a:off x="24" y="2443354"/>
          <a:ext cx="1985573" cy="1163180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Әлеуетті Серіктес</a:t>
          </a:r>
        </a:p>
      </dsp:txBody>
      <dsp:txXfrm>
        <a:off x="56806" y="2500136"/>
        <a:ext cx="1872009" cy="1049616"/>
      </dsp:txXfrm>
    </dsp:sp>
    <dsp:sp modelId="{CB51116C-B467-46D9-B8A8-DD44C93B7331}">
      <dsp:nvSpPr>
        <dsp:cNvPr id="0" name=""/>
        <dsp:cNvSpPr/>
      </dsp:nvSpPr>
      <dsp:spPr>
        <a:xfrm rot="5400000">
          <a:off x="2522251" y="3263232"/>
          <a:ext cx="930544" cy="1966102"/>
        </a:xfrm>
        <a:prstGeom prst="round2SameRect">
          <a:avLst/>
        </a:prstGeom>
        <a:solidFill>
          <a:schemeClr val="accent5">
            <a:tint val="40000"/>
            <a:alpha val="90000"/>
            <a:hueOff val="-8055361"/>
            <a:satOff val="36190"/>
            <a:lumOff val="2488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8055361"/>
              <a:satOff val="36190"/>
              <a:lumOff val="248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Әлеуетті Серіктестің тіркеу деректерін қарастыру</a:t>
          </a:r>
        </a:p>
      </dsp:txBody>
      <dsp:txXfrm rot="-5400000">
        <a:off x="2004473" y="3826436"/>
        <a:ext cx="1920677" cy="839694"/>
      </dsp:txXfrm>
    </dsp:sp>
    <dsp:sp modelId="{07F80F64-6A1B-405C-B08C-8B807F455985}">
      <dsp:nvSpPr>
        <dsp:cNvPr id="0" name=""/>
        <dsp:cNvSpPr/>
      </dsp:nvSpPr>
      <dsp:spPr>
        <a:xfrm>
          <a:off x="24" y="3664693"/>
          <a:ext cx="2004448" cy="1163180"/>
        </a:xfrm>
        <a:prstGeom prst="roundRect">
          <a:avLst/>
        </a:prstGeom>
        <a:solidFill>
          <a:schemeClr val="accent5">
            <a:hueOff val="-7450407"/>
            <a:satOff val="29858"/>
            <a:lumOff val="6471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"</a:t>
          </a:r>
          <a:r>
            <a:rPr lang="en-US" sz="1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Magnum Cash&amp;Carry</a:t>
          </a:r>
          <a:r>
            <a:rPr lang="ru-RU" sz="1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" ЖШС</a:t>
          </a:r>
        </a:p>
      </dsp:txBody>
      <dsp:txXfrm>
        <a:off x="56806" y="3721475"/>
        <a:ext cx="1890884" cy="1049616"/>
      </dsp:txXfrm>
    </dsp:sp>
    <dsp:sp modelId="{34E7DFE1-2D1B-4257-80BE-A43F74F9B7C0}">
      <dsp:nvSpPr>
        <dsp:cNvPr id="0" name=""/>
        <dsp:cNvSpPr/>
      </dsp:nvSpPr>
      <dsp:spPr>
        <a:xfrm rot="5400000">
          <a:off x="2307033" y="4555885"/>
          <a:ext cx="1333116" cy="1993409"/>
        </a:xfrm>
        <a:prstGeom prst="round2SameRect">
          <a:avLst/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-10740482"/>
              <a:satOff val="48253"/>
              <a:lumOff val="331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Электрондық сауда-саттық сайтына кіру үшін логин және құпиясөзді алу және сайтта  авторизациядан өту керек</a:t>
          </a:r>
        </a:p>
      </dsp:txBody>
      <dsp:txXfrm rot="-5400000">
        <a:off x="1976887" y="4951109"/>
        <a:ext cx="1928332" cy="1202962"/>
      </dsp:txXfrm>
    </dsp:sp>
    <dsp:sp modelId="{817F4794-8420-49DB-96F6-EE2DBC8F15AE}">
      <dsp:nvSpPr>
        <dsp:cNvPr id="0" name=""/>
        <dsp:cNvSpPr/>
      </dsp:nvSpPr>
      <dsp:spPr>
        <a:xfrm>
          <a:off x="24" y="4971000"/>
          <a:ext cx="1976862" cy="116318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28575" rIns="57150" bIns="2857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Әлеуетті Серіктес</a:t>
          </a:r>
        </a:p>
      </dsp:txBody>
      <dsp:txXfrm>
        <a:off x="56806" y="5027782"/>
        <a:ext cx="1863298" cy="10496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FCD31D-B780-488C-9851-8F1307D271B6}">
      <dsp:nvSpPr>
        <dsp:cNvPr id="0" name=""/>
        <dsp:cNvSpPr/>
      </dsp:nvSpPr>
      <dsp:spPr>
        <a:xfrm>
          <a:off x="0" y="385678"/>
          <a:ext cx="5803900" cy="354520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0447" tIns="291592" rIns="450447" bIns="85344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Заңды тұлғаның мемлекеттік тіркеу туралы куәлігі/Мемлекеттік тіркеу туралы анықтама;</a:t>
          </a: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Ұйымның жарғысы және құрылтай келісім-шарты;</a:t>
          </a: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Лицензиялауға жататын қызмет түрлерін жүзеге асыру үшін лицензия;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Ұйымның басшысы лауазымына тағайындау туралы шешім (бұйрық);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Тіркеу орны бойынша ұйымның орналасуын растайтын (ғимаратты иеленуге құқығы бар куәлігі, жалдау келісім шарты (қосалқы жалға алу), басқа құжат) құжат;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Құрылтайшылардың, бірінші басшының, қаржы секторының басшыларының төлқұжаты және жеке куәлігі;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Ұсынылатын өнім/тауарларды сату немесе жұмыстарды атқару/қызметтерді көрсету үшін қажетті тауарлар/жұмыстар/қызметтер бойынша сертификаттар және басқа рұқсат құжаттамалар</a:t>
          </a: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Ресми дилердің/дистрибьютордың/өндірушінің (егер жеткізуші сондай болып табылса) мүддесін растайтын құжат;</a:t>
          </a:r>
          <a:endParaRPr lang="ru-RU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0" y="385678"/>
        <a:ext cx="5803900" cy="3545206"/>
      </dsp:txXfrm>
    </dsp:sp>
    <dsp:sp modelId="{603560E4-F105-4EDF-B9AB-050E3EF7CF82}">
      <dsp:nvSpPr>
        <dsp:cNvPr id="0" name=""/>
        <dsp:cNvSpPr/>
      </dsp:nvSpPr>
      <dsp:spPr>
        <a:xfrm>
          <a:off x="290195" y="76449"/>
          <a:ext cx="4062730" cy="41328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3562" tIns="0" rIns="153562" bIns="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Заңды тұлғалар үшін</a:t>
          </a:r>
        </a:p>
      </dsp:txBody>
      <dsp:txXfrm>
        <a:off x="310370" y="96624"/>
        <a:ext cx="4022380" cy="372930"/>
      </dsp:txXfrm>
    </dsp:sp>
    <dsp:sp modelId="{98E020AA-A29B-4DC8-804A-9C53B330C557}">
      <dsp:nvSpPr>
        <dsp:cNvPr id="0" name=""/>
        <dsp:cNvSpPr/>
      </dsp:nvSpPr>
      <dsp:spPr>
        <a:xfrm>
          <a:off x="0" y="4110535"/>
          <a:ext cx="5803900" cy="2028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5625132"/>
              <a:satOff val="-8440"/>
              <a:lumOff val="-137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0447" tIns="291592" rIns="450447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Мемлекеттік тіркеу туралы куәлік;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Жеке кәсіпкердің төлқұжаты немесе жеке куәлігі;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Лицензиялауға жататын қызмет түрлерін жүзеге асыру үшін лицензия;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Ресми дилердің/дистрибьютордың/өндірушінің (егер жеткізуші сондай болып табылса) мүддесін растайтын құжат;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Тіркеу орны бойынша ұйымның орналасуын растайтын (ғимаратты иеленуге құқығы бар куәлігі, жалдау келісім шарты (қосалқы жалға алу), басқа құжат) құжат;</a:t>
          </a:r>
          <a:endParaRPr lang="ru-RU" sz="105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Қаржы секторының басшысының жеке куәлігі; </a:t>
          </a:r>
          <a:endParaRPr lang="ru-RU" sz="105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Ұсынылатын өнім/тауарларды сату немесе жұмыстарды атқару/қызметтерді көрсету үшін қажетті тауарлар/жұмыстар/қызметтер бойынша сертификаттар, санитарлық-ветеринарлық қорытындылар және басқа рұқсат құжаттамалар</a:t>
          </a:r>
          <a:r>
            <a:rPr lang="ru-RU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>
        <a:off x="0" y="4110535"/>
        <a:ext cx="5803900" cy="2028600"/>
      </dsp:txXfrm>
    </dsp:sp>
    <dsp:sp modelId="{49415807-719F-400E-B246-3FFCEB4E81B9}">
      <dsp:nvSpPr>
        <dsp:cNvPr id="0" name=""/>
        <dsp:cNvSpPr/>
      </dsp:nvSpPr>
      <dsp:spPr>
        <a:xfrm>
          <a:off x="290195" y="3903895"/>
          <a:ext cx="4062730" cy="413280"/>
        </a:xfrm>
        <a:prstGeom prst="roundRect">
          <a:avLst/>
        </a:prstGeom>
        <a:gradFill rotWithShape="0">
          <a:gsLst>
            <a:gs pos="0">
              <a:schemeClr val="accent3">
                <a:hueOff val="5625132"/>
                <a:satOff val="-8440"/>
                <a:lumOff val="-1373"/>
                <a:alphaOff val="0"/>
                <a:shade val="51000"/>
                <a:satMod val="130000"/>
              </a:schemeClr>
            </a:gs>
            <a:gs pos="80000">
              <a:schemeClr val="accent3">
                <a:hueOff val="5625132"/>
                <a:satOff val="-8440"/>
                <a:lumOff val="-1373"/>
                <a:alphaOff val="0"/>
                <a:shade val="93000"/>
                <a:satMod val="130000"/>
              </a:schemeClr>
            </a:gs>
            <a:gs pos="100000">
              <a:schemeClr val="accent3">
                <a:hueOff val="5625132"/>
                <a:satOff val="-8440"/>
                <a:lumOff val="-137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3562" tIns="0" rIns="153562" bIns="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Жеке кәсіпкер үшін</a:t>
          </a:r>
        </a:p>
      </dsp:txBody>
      <dsp:txXfrm>
        <a:off x="310370" y="3924070"/>
        <a:ext cx="4022380" cy="372930"/>
      </dsp:txXfrm>
    </dsp:sp>
    <dsp:sp modelId="{3483F934-69D8-4E75-82D8-BF88FB3530EB}">
      <dsp:nvSpPr>
        <dsp:cNvPr id="0" name=""/>
        <dsp:cNvSpPr/>
      </dsp:nvSpPr>
      <dsp:spPr>
        <a:xfrm>
          <a:off x="0" y="6421375"/>
          <a:ext cx="5803900" cy="17199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11250264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0447" tIns="291592" rIns="450447" bIns="78232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Құрылтайшылар туралы (№8 Қосымшада үлгіге сәйкес құжат дайындалған) ақпарат;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Қаржы тұрақтылығын растайтын құжаттар (Бухгалтерлік баланс, Табыстар және шығындар туралы есеп, соңғы 2 жыл ішінде ақшалай қаражаттың қозғалысы туралы есеп);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Серіктес өкілінің өкілеттілігін растайтын сенімхат, шешімдерді қабылдау (</a:t>
          </a:r>
          <a:r>
            <a:rPr lang="ru-RU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№7 Қосымшада үлгіге сәйкес құжат дайындалған)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5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Компанияның этикалық кодексі/сыбайлас жемқорлыққа қарсы саясаты (міндетті емес, құжат бар болған жағдайында)</a:t>
          </a:r>
        </a:p>
      </dsp:txBody>
      <dsp:txXfrm>
        <a:off x="0" y="6421375"/>
        <a:ext cx="5803900" cy="1719900"/>
      </dsp:txXfrm>
    </dsp:sp>
    <dsp:sp modelId="{09FBD9EB-F4CB-4EE3-9154-46EA48813F4A}">
      <dsp:nvSpPr>
        <dsp:cNvPr id="0" name=""/>
        <dsp:cNvSpPr/>
      </dsp:nvSpPr>
      <dsp:spPr>
        <a:xfrm>
          <a:off x="290195" y="6214735"/>
          <a:ext cx="4062730" cy="413280"/>
        </a:xfrm>
        <a:prstGeom prst="roundRect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shade val="51000"/>
                <a:satMod val="130000"/>
              </a:schemeClr>
            </a:gs>
            <a:gs pos="80000">
              <a:schemeClr val="accent3">
                <a:hueOff val="11250264"/>
                <a:satOff val="-16880"/>
                <a:lumOff val="-2745"/>
                <a:alphaOff val="0"/>
                <a:shade val="93000"/>
                <a:satMod val="13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3562" tIns="0" rIns="153562" bIns="0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50" b="1" kern="1200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Компанияның ұйымдастыру-құқықтық нысанына байланысты емес:</a:t>
          </a:r>
        </a:p>
      </dsp:txBody>
      <dsp:txXfrm>
        <a:off x="310370" y="6234910"/>
        <a:ext cx="4022380" cy="372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A41F3F1E834FD0BC3B34A79CDC5F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5E667-4F1A-45F7-AABC-E9CD89C23C62}"/>
      </w:docPartPr>
      <w:docPartBody>
        <w:p w:rsidR="00FC6E52" w:rsidRDefault="00460B1A" w:rsidP="00460B1A">
          <w:pPr>
            <w:pStyle w:val="35A41F3F1E834FD0BC3B34A79CDC5F67"/>
          </w:pPr>
          <w:r w:rsidRPr="00E50792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2C3CE3FBE4E947DDBCD690EC622656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C46A7-4DC6-4E97-8C0E-AF3842C59304}"/>
      </w:docPartPr>
      <w:docPartBody>
        <w:p w:rsidR="00FC6E52" w:rsidRDefault="00460B1A" w:rsidP="00460B1A">
          <w:pPr>
            <w:pStyle w:val="2C3CE3FBE4E947DDBCD690EC622656BC"/>
          </w:pPr>
          <w:r w:rsidRPr="00E50792">
            <w:rPr>
              <w:rStyle w:val="a3"/>
              <w:sz w:val="18"/>
              <w:szCs w:val="18"/>
            </w:rPr>
            <w:t>Место для ввода даты.</w:t>
          </w:r>
        </w:p>
      </w:docPartBody>
    </w:docPart>
    <w:docPart>
      <w:docPartPr>
        <w:name w:val="95A86CD7DE194A97861A18C57D3EBB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A3A07-1ACC-4057-ADD6-6DDAECCA0F1E}"/>
      </w:docPartPr>
      <w:docPartBody>
        <w:p w:rsidR="00FC6E52" w:rsidRDefault="00460B1A" w:rsidP="00460B1A">
          <w:pPr>
            <w:pStyle w:val="95A86CD7DE194A97861A18C57D3EBBDF"/>
          </w:pPr>
          <w:r w:rsidRPr="00E50792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B37DFD937BD746ABA08182067FC7E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F87FE-A5D8-45EB-96FD-05016F8274AE}"/>
      </w:docPartPr>
      <w:docPartBody>
        <w:p w:rsidR="00FC6E52" w:rsidRDefault="00460B1A" w:rsidP="00460B1A">
          <w:pPr>
            <w:pStyle w:val="B37DFD937BD746ABA08182067FC7E569"/>
          </w:pPr>
          <w:r w:rsidRPr="00E50792">
            <w:rPr>
              <w:rStyle w:val="a3"/>
              <w:sz w:val="18"/>
              <w:szCs w:val="18"/>
            </w:rPr>
            <w:t>Место для ввода даты.</w:t>
          </w:r>
        </w:p>
      </w:docPartBody>
    </w:docPart>
    <w:docPart>
      <w:docPartPr>
        <w:name w:val="ABAE1EC94675417B8E6BDAB3BF534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B904B-19BE-4C13-863A-64724B870046}"/>
      </w:docPartPr>
      <w:docPartBody>
        <w:p w:rsidR="00FC6E52" w:rsidRDefault="00460B1A" w:rsidP="00460B1A">
          <w:pPr>
            <w:pStyle w:val="ABAE1EC94675417B8E6BDAB3BF534722"/>
          </w:pPr>
          <w:r w:rsidRPr="00E50792">
            <w:rPr>
              <w:rStyle w:val="a3"/>
              <w:sz w:val="18"/>
              <w:szCs w:val="18"/>
            </w:rPr>
            <w:t>Выберите элемент.</w:t>
          </w:r>
        </w:p>
      </w:docPartBody>
    </w:docPart>
    <w:docPart>
      <w:docPartPr>
        <w:name w:val="7B2B726C9B624F599BD45EB9B4BAE9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97D9ED-04E9-4FEC-9D37-ADB239050A01}"/>
      </w:docPartPr>
      <w:docPartBody>
        <w:p w:rsidR="00FC6E52" w:rsidRDefault="00460B1A" w:rsidP="00460B1A">
          <w:pPr>
            <w:pStyle w:val="7B2B726C9B624F599BD45EB9B4BAE9D7"/>
          </w:pPr>
          <w:r w:rsidRPr="00E50792">
            <w:rPr>
              <w:rStyle w:val="a3"/>
              <w:sz w:val="18"/>
              <w:szCs w:val="18"/>
            </w:rPr>
            <w:t>Место для ввода даты.</w:t>
          </w:r>
        </w:p>
      </w:docPartBody>
    </w:docPart>
    <w:docPart>
      <w:docPartPr>
        <w:name w:val="5C8AF17185784BB99E1F99DB0733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F19D7-9A67-42E5-B4CF-21925864ED8F}"/>
      </w:docPartPr>
      <w:docPartBody>
        <w:p w:rsidR="00FC6E52" w:rsidRDefault="00460B1A" w:rsidP="00460B1A">
          <w:pPr>
            <w:pStyle w:val="5C8AF17185784BB99E1F99DB07338AD8"/>
          </w:pPr>
          <w:r w:rsidRPr="00E50792">
            <w:rPr>
              <w:rStyle w:val="a3"/>
              <w:sz w:val="20"/>
            </w:rPr>
            <w:t>Выберите элемент.</w:t>
          </w:r>
        </w:p>
      </w:docPartBody>
    </w:docPart>
    <w:docPart>
      <w:docPartPr>
        <w:name w:val="7442E73D0A4E4F1C8FE691C4765B76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9A445-F096-4958-B455-6FAC1CCCEFC8}"/>
      </w:docPartPr>
      <w:docPartBody>
        <w:p w:rsidR="00FC6E52" w:rsidRDefault="00460B1A" w:rsidP="00460B1A">
          <w:pPr>
            <w:pStyle w:val="7442E73D0A4E4F1C8FE691C4765B765E"/>
          </w:pPr>
          <w:r w:rsidRPr="00E50792">
            <w:rPr>
              <w:rStyle w:val="a3"/>
              <w:sz w:val="20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818"/>
    <w:rsid w:val="00012A05"/>
    <w:rsid w:val="000E619C"/>
    <w:rsid w:val="00173C1E"/>
    <w:rsid w:val="001B1346"/>
    <w:rsid w:val="001C2025"/>
    <w:rsid w:val="001D0351"/>
    <w:rsid w:val="002138D8"/>
    <w:rsid w:val="002B2D1E"/>
    <w:rsid w:val="00406E5F"/>
    <w:rsid w:val="00460B1A"/>
    <w:rsid w:val="005C0444"/>
    <w:rsid w:val="00655169"/>
    <w:rsid w:val="007923D6"/>
    <w:rsid w:val="008009CF"/>
    <w:rsid w:val="00837818"/>
    <w:rsid w:val="008E2134"/>
    <w:rsid w:val="00901E26"/>
    <w:rsid w:val="00972322"/>
    <w:rsid w:val="00A95706"/>
    <w:rsid w:val="00AC3050"/>
    <w:rsid w:val="00C42723"/>
    <w:rsid w:val="00CB6900"/>
    <w:rsid w:val="00F35459"/>
    <w:rsid w:val="00F84937"/>
    <w:rsid w:val="00FC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B1A"/>
  </w:style>
  <w:style w:type="paragraph" w:customStyle="1" w:styleId="5B966A0CED404911AF82B2FB7B9D3EC6">
    <w:name w:val="5B966A0CED404911AF82B2FB7B9D3EC6"/>
    <w:rsid w:val="00837818"/>
  </w:style>
  <w:style w:type="paragraph" w:customStyle="1" w:styleId="2631B344380549C6B5AEF3EF15CE0A53">
    <w:name w:val="2631B344380549C6B5AEF3EF15CE0A53"/>
    <w:rsid w:val="00837818"/>
  </w:style>
  <w:style w:type="paragraph" w:customStyle="1" w:styleId="26833D593DFA41EAB82649176F6F0737">
    <w:name w:val="26833D593DFA41EAB82649176F6F0737"/>
    <w:rsid w:val="00837818"/>
  </w:style>
  <w:style w:type="paragraph" w:customStyle="1" w:styleId="E3D56BC0CD894017907C9A1A9D848BC7">
    <w:name w:val="E3D56BC0CD894017907C9A1A9D848BC7"/>
    <w:rsid w:val="00837818"/>
  </w:style>
  <w:style w:type="paragraph" w:customStyle="1" w:styleId="55F715F5D70649E28356824B24DACCB0">
    <w:name w:val="55F715F5D70649E28356824B24DACCB0"/>
    <w:rsid w:val="00837818"/>
  </w:style>
  <w:style w:type="paragraph" w:customStyle="1" w:styleId="EF276E91F6CE42E684FDD7B372B3E541">
    <w:name w:val="EF276E91F6CE42E684FDD7B372B3E541"/>
    <w:rsid w:val="00837818"/>
  </w:style>
  <w:style w:type="paragraph" w:customStyle="1" w:styleId="5EB5AFACD48D413686A9C8198C201090">
    <w:name w:val="5EB5AFACD48D413686A9C8198C201090"/>
    <w:rsid w:val="00837818"/>
  </w:style>
  <w:style w:type="paragraph" w:customStyle="1" w:styleId="01A9930E55664852854F5CCB35356136">
    <w:name w:val="01A9930E55664852854F5CCB35356136"/>
    <w:rsid w:val="00837818"/>
  </w:style>
  <w:style w:type="paragraph" w:customStyle="1" w:styleId="A3937381536F45F39C132948ABB009E6">
    <w:name w:val="A3937381536F45F39C132948ABB009E6"/>
    <w:rsid w:val="00837818"/>
  </w:style>
  <w:style w:type="paragraph" w:customStyle="1" w:styleId="185AC15918624B48BD05152AC72B1DBF">
    <w:name w:val="185AC15918624B48BD05152AC72B1DBF"/>
    <w:rsid w:val="00837818"/>
  </w:style>
  <w:style w:type="paragraph" w:customStyle="1" w:styleId="D3BF04C5551B46F5913735EA726AB5AB">
    <w:name w:val="D3BF04C5551B46F5913735EA726AB5AB"/>
    <w:rsid w:val="00837818"/>
  </w:style>
  <w:style w:type="paragraph" w:customStyle="1" w:styleId="7AF8B5020E8F4A3991EC43816D50093E">
    <w:name w:val="7AF8B5020E8F4A3991EC43816D50093E"/>
    <w:rsid w:val="00837818"/>
  </w:style>
  <w:style w:type="paragraph" w:customStyle="1" w:styleId="7CA1189DE62D4008A2A5537962C36682">
    <w:name w:val="7CA1189DE62D4008A2A5537962C36682"/>
    <w:rsid w:val="00837818"/>
  </w:style>
  <w:style w:type="paragraph" w:customStyle="1" w:styleId="0BEE09A9D6A8443BA5F746E32C7208AE">
    <w:name w:val="0BEE09A9D6A8443BA5F746E32C7208AE"/>
    <w:rsid w:val="00837818"/>
  </w:style>
  <w:style w:type="paragraph" w:customStyle="1" w:styleId="E1C55E2E02B04FC7BEE8DEED3D487A5A">
    <w:name w:val="E1C55E2E02B04FC7BEE8DEED3D487A5A"/>
    <w:rsid w:val="00837818"/>
  </w:style>
  <w:style w:type="paragraph" w:customStyle="1" w:styleId="E4961BE13E4E4B5B84FDEEBF7835E603">
    <w:name w:val="E4961BE13E4E4B5B84FDEEBF7835E603"/>
    <w:rsid w:val="00837818"/>
  </w:style>
  <w:style w:type="paragraph" w:customStyle="1" w:styleId="15281E47AB89444BAEA12F4536A008CF">
    <w:name w:val="15281E47AB89444BAEA12F4536A008CF"/>
    <w:rsid w:val="00837818"/>
  </w:style>
  <w:style w:type="paragraph" w:customStyle="1" w:styleId="FDEC634E4D114EA1BA4EDA50E461EA84">
    <w:name w:val="FDEC634E4D114EA1BA4EDA50E461EA84"/>
    <w:rsid w:val="00837818"/>
  </w:style>
  <w:style w:type="paragraph" w:customStyle="1" w:styleId="48ADED13211742D38EAD29D46BCBEB64">
    <w:name w:val="48ADED13211742D38EAD29D46BCBEB64"/>
    <w:rsid w:val="00837818"/>
  </w:style>
  <w:style w:type="paragraph" w:customStyle="1" w:styleId="A34CB4E6D52046DDA2397659A1A356C2">
    <w:name w:val="A34CB4E6D52046DDA2397659A1A356C2"/>
    <w:rsid w:val="00837818"/>
  </w:style>
  <w:style w:type="paragraph" w:customStyle="1" w:styleId="8D94A1D8C6D74283A0126F1C79950EBF">
    <w:name w:val="8D94A1D8C6D74283A0126F1C79950EBF"/>
    <w:rsid w:val="00837818"/>
  </w:style>
  <w:style w:type="paragraph" w:customStyle="1" w:styleId="5D975E68DDA340C1A2C062EADEC6B94F">
    <w:name w:val="5D975E68DDA340C1A2C062EADEC6B94F"/>
    <w:rsid w:val="00837818"/>
  </w:style>
  <w:style w:type="paragraph" w:customStyle="1" w:styleId="92D850B19FCE4AAB8CEEDBC4378587A7">
    <w:name w:val="92D850B19FCE4AAB8CEEDBC4378587A7"/>
    <w:rsid w:val="00837818"/>
  </w:style>
  <w:style w:type="paragraph" w:customStyle="1" w:styleId="1972A316497648DDBBFD20C06F36EE40">
    <w:name w:val="1972A316497648DDBBFD20C06F36EE40"/>
    <w:rsid w:val="00837818"/>
  </w:style>
  <w:style w:type="paragraph" w:customStyle="1" w:styleId="E85D6A53AEE34F7F88B1D855D82F5DF0">
    <w:name w:val="E85D6A53AEE34F7F88B1D855D82F5DF0"/>
    <w:rsid w:val="00837818"/>
  </w:style>
  <w:style w:type="paragraph" w:customStyle="1" w:styleId="E81A25AC4BE14BC5845A3410CB44F678">
    <w:name w:val="E81A25AC4BE14BC5845A3410CB44F678"/>
    <w:rsid w:val="002138D8"/>
  </w:style>
  <w:style w:type="paragraph" w:customStyle="1" w:styleId="3074090FA210401B8E37EAEEB55C7223">
    <w:name w:val="3074090FA210401B8E37EAEEB55C7223"/>
    <w:rsid w:val="00460B1A"/>
  </w:style>
  <w:style w:type="paragraph" w:customStyle="1" w:styleId="1A8BA8F33EFD416898FB0C0BB538844C">
    <w:name w:val="1A8BA8F33EFD416898FB0C0BB538844C"/>
    <w:rsid w:val="00460B1A"/>
  </w:style>
  <w:style w:type="paragraph" w:customStyle="1" w:styleId="597F2F917CAA4A3F9EA0399752A9DDF9">
    <w:name w:val="597F2F917CAA4A3F9EA0399752A9DDF9"/>
    <w:rsid w:val="00460B1A"/>
  </w:style>
  <w:style w:type="paragraph" w:customStyle="1" w:styleId="5C33CF6AB81F4E74960DF46F5F27FB78">
    <w:name w:val="5C33CF6AB81F4E74960DF46F5F27FB78"/>
    <w:rsid w:val="00460B1A"/>
  </w:style>
  <w:style w:type="paragraph" w:customStyle="1" w:styleId="AEEF7050D1754338A2F63756A5773CE6">
    <w:name w:val="AEEF7050D1754338A2F63756A5773CE6"/>
    <w:rsid w:val="00460B1A"/>
  </w:style>
  <w:style w:type="paragraph" w:customStyle="1" w:styleId="08F426275FC944A4A5736AF2AE3C6601">
    <w:name w:val="08F426275FC944A4A5736AF2AE3C6601"/>
    <w:rsid w:val="00460B1A"/>
  </w:style>
  <w:style w:type="paragraph" w:customStyle="1" w:styleId="9903962B266F44A68CA033660D594563">
    <w:name w:val="9903962B266F44A68CA033660D594563"/>
    <w:rsid w:val="00460B1A"/>
  </w:style>
  <w:style w:type="paragraph" w:customStyle="1" w:styleId="6449E6ADBEC44BB18C54A91B02D12463">
    <w:name w:val="6449E6ADBEC44BB18C54A91B02D12463"/>
    <w:rsid w:val="00460B1A"/>
  </w:style>
  <w:style w:type="paragraph" w:customStyle="1" w:styleId="6CCA24B368C248DB9798DFCE7CFE8E99">
    <w:name w:val="6CCA24B368C248DB9798DFCE7CFE8E99"/>
    <w:rsid w:val="00460B1A"/>
  </w:style>
  <w:style w:type="paragraph" w:customStyle="1" w:styleId="35A41F3F1E834FD0BC3B34A79CDC5F67">
    <w:name w:val="35A41F3F1E834FD0BC3B34A79CDC5F67"/>
    <w:rsid w:val="00460B1A"/>
  </w:style>
  <w:style w:type="paragraph" w:customStyle="1" w:styleId="2C3CE3FBE4E947DDBCD690EC622656BC">
    <w:name w:val="2C3CE3FBE4E947DDBCD690EC622656BC"/>
    <w:rsid w:val="00460B1A"/>
  </w:style>
  <w:style w:type="paragraph" w:customStyle="1" w:styleId="95A86CD7DE194A97861A18C57D3EBBDF">
    <w:name w:val="95A86CD7DE194A97861A18C57D3EBBDF"/>
    <w:rsid w:val="00460B1A"/>
  </w:style>
  <w:style w:type="paragraph" w:customStyle="1" w:styleId="B37DFD937BD746ABA08182067FC7E569">
    <w:name w:val="B37DFD937BD746ABA08182067FC7E569"/>
    <w:rsid w:val="00460B1A"/>
  </w:style>
  <w:style w:type="paragraph" w:customStyle="1" w:styleId="ABAE1EC94675417B8E6BDAB3BF534722">
    <w:name w:val="ABAE1EC94675417B8E6BDAB3BF534722"/>
    <w:rsid w:val="00460B1A"/>
  </w:style>
  <w:style w:type="paragraph" w:customStyle="1" w:styleId="7B2B726C9B624F599BD45EB9B4BAE9D7">
    <w:name w:val="7B2B726C9B624F599BD45EB9B4BAE9D7"/>
    <w:rsid w:val="00460B1A"/>
  </w:style>
  <w:style w:type="paragraph" w:customStyle="1" w:styleId="5C8AF17185784BB99E1F99DB07338AD8">
    <w:name w:val="5C8AF17185784BB99E1F99DB07338AD8"/>
    <w:rsid w:val="00460B1A"/>
  </w:style>
  <w:style w:type="paragraph" w:customStyle="1" w:styleId="7442E73D0A4E4F1C8FE691C4765B765E">
    <w:name w:val="7442E73D0A4E4F1C8FE691C4765B765E"/>
    <w:rsid w:val="00460B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5FA8-1D6B-4CA6-9A0E-4F80E3DC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5931</Words>
  <Characters>33811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ДОКУМЕНТА</vt:lpstr>
    </vt:vector>
  </TitlesOfParts>
  <Company>Magnum</Company>
  <LinksUpToDate>false</LinksUpToDate>
  <CharactersWithSpaces>39663</CharactersWithSpaces>
  <SharedDoc>false</SharedDoc>
  <HLinks>
    <vt:vector size="18" baseType="variant">
      <vt:variant>
        <vt:i4>6488096</vt:i4>
      </vt:variant>
      <vt:variant>
        <vt:i4>185</vt:i4>
      </vt:variant>
      <vt:variant>
        <vt:i4>0</vt:i4>
      </vt:variant>
      <vt:variant>
        <vt:i4>5</vt:i4>
      </vt:variant>
      <vt:variant>
        <vt:lpwstr>http://www.pacc.ru/</vt:lpwstr>
      </vt:variant>
      <vt:variant>
        <vt:lpwstr/>
      </vt:variant>
      <vt:variant>
        <vt:i4>7274579</vt:i4>
      </vt:variant>
      <vt:variant>
        <vt:i4>12</vt:i4>
      </vt:variant>
      <vt:variant>
        <vt:i4>0</vt:i4>
      </vt:variant>
      <vt:variant>
        <vt:i4>5</vt:i4>
      </vt:variant>
      <vt:variant>
        <vt:lpwstr>mailto:project@tenir.kz</vt:lpwstr>
      </vt:variant>
      <vt:variant>
        <vt:lpwstr/>
      </vt:variant>
      <vt:variant>
        <vt:i4>589917</vt:i4>
      </vt:variant>
      <vt:variant>
        <vt:i4>9</vt:i4>
      </vt:variant>
      <vt:variant>
        <vt:i4>0</vt:i4>
      </vt:variant>
      <vt:variant>
        <vt:i4>5</vt:i4>
      </vt:variant>
      <vt:variant>
        <vt:lpwstr>http://www.project.tenir.kz/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</dc:title>
  <dc:creator>Kaltayeva Alua</dc:creator>
  <cp:lastModifiedBy>Юлия Гришина</cp:lastModifiedBy>
  <cp:revision>3</cp:revision>
  <cp:lastPrinted>2017-05-17T11:40:00Z</cp:lastPrinted>
  <dcterms:created xsi:type="dcterms:W3CDTF">2018-02-19T06:10:00Z</dcterms:created>
  <dcterms:modified xsi:type="dcterms:W3CDTF">2018-02-19T06:11:00Z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292612</vt:lpwstr>
  </property>
  <property fmtid="{D5CDD505-2E9C-101B-9397-08002B2CF9AE}" pid="3" name="NXPowerLiteVersion">
    <vt:lpwstr>D3.7.0</vt:lpwstr>
  </property>
  <property fmtid="{D5CDD505-2E9C-101B-9397-08002B2CF9AE}" pid="4" name="NXTAG2">
    <vt:lpwstr>0008008c02000000000001023700</vt:lpwstr>
  </property>
</Properties>
</file>